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0E1B0" w14:textId="77777777" w:rsidR="00D61E14" w:rsidRDefault="00D61E14" w:rsidP="001A789A">
      <w:pPr>
        <w:pStyle w:val="Normlnweb"/>
        <w:jc w:val="center"/>
        <w:rPr>
          <w:color w:val="222222"/>
        </w:rPr>
      </w:pPr>
    </w:p>
    <w:p w14:paraId="5B6C2541" w14:textId="77777777" w:rsidR="00D61E14" w:rsidRDefault="00D61E14" w:rsidP="001A789A">
      <w:pPr>
        <w:pStyle w:val="Normlnweb"/>
        <w:jc w:val="center"/>
        <w:rPr>
          <w:color w:val="222222"/>
        </w:rPr>
      </w:pPr>
    </w:p>
    <w:p w14:paraId="07C61281" w14:textId="77777777" w:rsidR="00D61E14" w:rsidRDefault="00D61E14" w:rsidP="001A789A">
      <w:pPr>
        <w:pStyle w:val="Normlnweb"/>
        <w:jc w:val="center"/>
        <w:rPr>
          <w:color w:val="222222"/>
        </w:rPr>
      </w:pPr>
    </w:p>
    <w:p w14:paraId="7C309476" w14:textId="77777777" w:rsidR="00D61E14" w:rsidRDefault="00D61E14" w:rsidP="001A789A">
      <w:pPr>
        <w:pStyle w:val="Normlnweb"/>
        <w:jc w:val="center"/>
        <w:rPr>
          <w:color w:val="222222"/>
        </w:rPr>
      </w:pPr>
    </w:p>
    <w:p w14:paraId="61F6498D" w14:textId="77777777" w:rsidR="00F10713" w:rsidRDefault="00E24341" w:rsidP="001A789A">
      <w:pPr>
        <w:pStyle w:val="Normlnweb"/>
        <w:jc w:val="center"/>
        <w:rPr>
          <w:color w:val="222222"/>
          <w:sz w:val="120"/>
          <w:szCs w:val="120"/>
        </w:rPr>
      </w:pPr>
      <w:r w:rsidRPr="00F10713">
        <w:rPr>
          <w:color w:val="222222"/>
          <w:sz w:val="120"/>
          <w:szCs w:val="120"/>
        </w:rPr>
        <w:t xml:space="preserve">Vnitřní řád </w:t>
      </w:r>
    </w:p>
    <w:p w14:paraId="4EB9C9BC" w14:textId="556D6CDD" w:rsidR="00D61E14" w:rsidRPr="00F10713" w:rsidRDefault="00E24341" w:rsidP="001A789A">
      <w:pPr>
        <w:pStyle w:val="Normlnweb"/>
        <w:jc w:val="center"/>
        <w:rPr>
          <w:color w:val="222222"/>
          <w:sz w:val="120"/>
          <w:szCs w:val="120"/>
        </w:rPr>
      </w:pPr>
      <w:r w:rsidRPr="00F10713">
        <w:rPr>
          <w:color w:val="222222"/>
          <w:sz w:val="120"/>
          <w:szCs w:val="120"/>
        </w:rPr>
        <w:t>školní družiny</w:t>
      </w:r>
    </w:p>
    <w:p w14:paraId="46B0A1C7" w14:textId="77777777" w:rsidR="00E24341" w:rsidRDefault="00E24341" w:rsidP="001A789A">
      <w:pPr>
        <w:pStyle w:val="Normlnweb"/>
        <w:jc w:val="center"/>
        <w:rPr>
          <w:color w:val="222222"/>
        </w:rPr>
      </w:pPr>
    </w:p>
    <w:p w14:paraId="11AA4245" w14:textId="34B63B34" w:rsidR="00263F3D" w:rsidRPr="00263F3D" w:rsidRDefault="00263F3D" w:rsidP="00263F3D">
      <w:pPr>
        <w:pStyle w:val="Normlnweb"/>
        <w:jc w:val="center"/>
        <w:rPr>
          <w:color w:val="222222"/>
        </w:rPr>
      </w:pPr>
      <w:r w:rsidRPr="00263F3D">
        <w:rPr>
          <w:noProof/>
          <w:color w:val="222222"/>
        </w:rPr>
        <w:drawing>
          <wp:inline distT="0" distB="0" distL="0" distR="0" wp14:anchorId="6750611B" wp14:editId="06E40CC1">
            <wp:extent cx="2436799" cy="1552575"/>
            <wp:effectExtent l="0" t="0" r="1905" b="0"/>
            <wp:docPr id="1" name="Obrázek 1" descr="C:\Users\michael.kipor\AppData\Local\Temp\029e5736-c630-45da-a75e-2cf76b666b56_FW_  logo Špitálská.zip.b56\ZŠ Špitalská_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chael.kipor\AppData\Local\Temp\029e5736-c630-45da-a75e-2cf76b666b56_FW_  logo Špitálská.zip.b56\ZŠ Špitalská_logo_fina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3201" cy="1569397"/>
                    </a:xfrm>
                    <a:prstGeom prst="rect">
                      <a:avLst/>
                    </a:prstGeom>
                    <a:noFill/>
                    <a:ln>
                      <a:noFill/>
                    </a:ln>
                  </pic:spPr>
                </pic:pic>
              </a:graphicData>
            </a:graphic>
          </wp:inline>
        </w:drawing>
      </w:r>
    </w:p>
    <w:p w14:paraId="54893BD3" w14:textId="77777777" w:rsidR="00E24341" w:rsidRDefault="00E24341" w:rsidP="001A789A">
      <w:pPr>
        <w:pStyle w:val="Normlnweb"/>
        <w:jc w:val="center"/>
        <w:rPr>
          <w:color w:val="222222"/>
        </w:rPr>
      </w:pPr>
    </w:p>
    <w:p w14:paraId="4CFAA0A7" w14:textId="77777777" w:rsidR="00E24341" w:rsidRDefault="00E24341" w:rsidP="001A789A">
      <w:pPr>
        <w:pStyle w:val="Normlnweb"/>
        <w:jc w:val="center"/>
        <w:rPr>
          <w:color w:val="222222"/>
        </w:rPr>
      </w:pPr>
    </w:p>
    <w:p w14:paraId="318383B4" w14:textId="58EFF671" w:rsidR="004513C3" w:rsidRPr="00263F3D" w:rsidRDefault="00BF31F3" w:rsidP="004513C3">
      <w:pPr>
        <w:pStyle w:val="Normlnweb"/>
        <w:rPr>
          <w:color w:val="222222"/>
          <w:sz w:val="40"/>
          <w:szCs w:val="40"/>
        </w:rPr>
      </w:pPr>
      <w:r w:rsidRPr="0000375F">
        <w:rPr>
          <w:color w:val="222222"/>
          <w:sz w:val="40"/>
          <w:szCs w:val="40"/>
        </w:rPr>
        <w:t>Základní škola Špitálská</w:t>
      </w:r>
      <w:r w:rsidR="00AA0C82">
        <w:rPr>
          <w:color w:val="222222"/>
          <w:sz w:val="40"/>
          <w:szCs w:val="40"/>
        </w:rPr>
        <w:t>,</w:t>
      </w:r>
      <w:r w:rsidRPr="0000375F">
        <w:rPr>
          <w:color w:val="222222"/>
          <w:sz w:val="40"/>
          <w:szCs w:val="40"/>
        </w:rPr>
        <w:br/>
        <w:t>Špitálská 789</w:t>
      </w:r>
      <w:r w:rsidR="003628B9">
        <w:rPr>
          <w:color w:val="222222"/>
          <w:sz w:val="40"/>
          <w:szCs w:val="40"/>
        </w:rPr>
        <w:t xml:space="preserve">, </w:t>
      </w:r>
      <w:r w:rsidRPr="0000375F">
        <w:rPr>
          <w:color w:val="222222"/>
          <w:sz w:val="40"/>
          <w:szCs w:val="40"/>
        </w:rPr>
        <w:t>Praha 9 - Vysočany</w:t>
      </w:r>
      <w:r w:rsidRPr="0000375F">
        <w:rPr>
          <w:color w:val="222222"/>
          <w:sz w:val="40"/>
          <w:szCs w:val="40"/>
        </w:rPr>
        <w:br/>
      </w:r>
    </w:p>
    <w:p w14:paraId="3E465B44" w14:textId="33C96F56" w:rsidR="00E24341" w:rsidRDefault="00157EFC" w:rsidP="004513C3">
      <w:pPr>
        <w:pStyle w:val="Normlnweb"/>
        <w:rPr>
          <w:color w:val="222222"/>
        </w:rPr>
      </w:pPr>
      <w:r>
        <w:rPr>
          <w:color w:val="222222"/>
        </w:rPr>
        <w:t>Tel.:</w:t>
      </w:r>
      <w:r w:rsidR="009E7DE1">
        <w:rPr>
          <w:color w:val="222222"/>
        </w:rPr>
        <w:t xml:space="preserve"> +420 283 891 449         </w:t>
      </w:r>
      <w:r w:rsidR="0008411A">
        <w:rPr>
          <w:color w:val="222222"/>
        </w:rPr>
        <w:t xml:space="preserve"> </w:t>
      </w:r>
    </w:p>
    <w:p w14:paraId="66A00282" w14:textId="77777777" w:rsidR="00263F3D" w:rsidRDefault="00157EFC" w:rsidP="004513C3">
      <w:pPr>
        <w:pStyle w:val="Normlnweb"/>
        <w:rPr>
          <w:rStyle w:val="Hypertextovodkaz"/>
        </w:rPr>
      </w:pPr>
      <w:r>
        <w:rPr>
          <w:color w:val="222222"/>
        </w:rPr>
        <w:t>E-mail:</w:t>
      </w:r>
      <w:r w:rsidR="0008411A" w:rsidRPr="0008411A">
        <w:rPr>
          <w:rFonts w:ascii="Calibri" w:eastAsia="Calibri" w:hAnsi="Calibri"/>
          <w:sz w:val="22"/>
          <w:szCs w:val="22"/>
          <w:lang w:eastAsia="en-US"/>
        </w:rPr>
        <w:t xml:space="preserve"> </w:t>
      </w:r>
      <w:hyperlink r:id="rId9" w:history="1">
        <w:r w:rsidR="0008411A" w:rsidRPr="0008411A">
          <w:rPr>
            <w:rStyle w:val="Hypertextovodkaz"/>
          </w:rPr>
          <w:t>skola@zsspitalska.cz</w:t>
        </w:r>
      </w:hyperlink>
    </w:p>
    <w:p w14:paraId="6409266F" w14:textId="431EC3B0" w:rsidR="00157EFC" w:rsidRDefault="00157EFC" w:rsidP="004513C3">
      <w:pPr>
        <w:pStyle w:val="Normlnweb"/>
        <w:rPr>
          <w:color w:val="222222"/>
        </w:rPr>
      </w:pPr>
      <w:r>
        <w:rPr>
          <w:color w:val="222222"/>
        </w:rPr>
        <w:t>Vnitřní řád</w:t>
      </w:r>
      <w:r w:rsidR="00631663">
        <w:rPr>
          <w:color w:val="222222"/>
        </w:rPr>
        <w:t xml:space="preserve"> ŠD nabývá platnosti:</w:t>
      </w:r>
      <w:r w:rsidR="00461963">
        <w:rPr>
          <w:color w:val="222222"/>
        </w:rPr>
        <w:t xml:space="preserve"> 1.</w:t>
      </w:r>
      <w:r w:rsidR="00263F3D">
        <w:rPr>
          <w:color w:val="222222"/>
        </w:rPr>
        <w:t xml:space="preserve"> 3</w:t>
      </w:r>
      <w:r w:rsidR="00461963">
        <w:rPr>
          <w:color w:val="222222"/>
        </w:rPr>
        <w:t>.</w:t>
      </w:r>
      <w:r w:rsidR="00263F3D">
        <w:rPr>
          <w:color w:val="222222"/>
        </w:rPr>
        <w:t xml:space="preserve"> </w:t>
      </w:r>
      <w:r w:rsidR="00461963">
        <w:rPr>
          <w:color w:val="222222"/>
        </w:rPr>
        <w:t>2026</w:t>
      </w:r>
    </w:p>
    <w:p w14:paraId="025EBD99" w14:textId="77777777" w:rsidR="003628B9" w:rsidRDefault="003628B9" w:rsidP="00680409">
      <w:pPr>
        <w:pStyle w:val="Normlnweb"/>
        <w:rPr>
          <w:color w:val="222222"/>
        </w:rPr>
      </w:pPr>
    </w:p>
    <w:sdt>
      <w:sdtPr>
        <w:rPr>
          <w:rFonts w:ascii="Calibri" w:eastAsia="Calibri" w:hAnsi="Calibri" w:cs="Times New Roman"/>
          <w:color w:val="auto"/>
          <w:sz w:val="22"/>
          <w:szCs w:val="22"/>
          <w:lang w:eastAsia="en-US"/>
        </w:rPr>
        <w:id w:val="550658238"/>
        <w:docPartObj>
          <w:docPartGallery w:val="Table of Contents"/>
          <w:docPartUnique/>
        </w:docPartObj>
      </w:sdtPr>
      <w:sdtEndPr>
        <w:rPr>
          <w:b/>
          <w:bCs/>
        </w:rPr>
      </w:sdtEndPr>
      <w:sdtContent>
        <w:p w14:paraId="61D6AC66" w14:textId="23946EBE" w:rsidR="00D87BC9" w:rsidRDefault="00D87BC9">
          <w:pPr>
            <w:pStyle w:val="Nadpisobsahu"/>
          </w:pPr>
          <w:r>
            <w:t>Obsah</w:t>
          </w:r>
        </w:p>
        <w:p w14:paraId="0AA9CEA4" w14:textId="3ED404DC" w:rsidR="00D87BC9" w:rsidRDefault="00D87BC9">
          <w:pPr>
            <w:pStyle w:val="Obsah2"/>
            <w:tabs>
              <w:tab w:val="right" w:leader="dot" w:pos="9062"/>
            </w:tabs>
            <w:rPr>
              <w:noProof/>
            </w:rPr>
          </w:pPr>
          <w:r>
            <w:fldChar w:fldCharType="begin"/>
          </w:r>
          <w:r>
            <w:instrText xml:space="preserve"> TOC \o "1-3" \h \z \u </w:instrText>
          </w:r>
          <w:r>
            <w:fldChar w:fldCharType="separate"/>
          </w:r>
          <w:hyperlink w:anchor="_Toc220266169" w:history="1">
            <w:r w:rsidRPr="007D5641">
              <w:rPr>
                <w:rStyle w:val="Hypertextovodkaz"/>
                <w:rFonts w:ascii="Times New Roman" w:hAnsi="Times New Roman"/>
                <w:noProof/>
              </w:rPr>
              <w:t>Účastníci školní družiny</w:t>
            </w:r>
            <w:r>
              <w:rPr>
                <w:noProof/>
                <w:webHidden/>
              </w:rPr>
              <w:tab/>
            </w:r>
            <w:r>
              <w:rPr>
                <w:noProof/>
                <w:webHidden/>
              </w:rPr>
              <w:fldChar w:fldCharType="begin"/>
            </w:r>
            <w:r>
              <w:rPr>
                <w:noProof/>
                <w:webHidden/>
              </w:rPr>
              <w:instrText xml:space="preserve"> PAGEREF _Toc220266169 \h </w:instrText>
            </w:r>
            <w:r>
              <w:rPr>
                <w:noProof/>
                <w:webHidden/>
              </w:rPr>
            </w:r>
            <w:r>
              <w:rPr>
                <w:noProof/>
                <w:webHidden/>
              </w:rPr>
              <w:fldChar w:fldCharType="separate"/>
            </w:r>
            <w:r w:rsidR="00263F3D">
              <w:rPr>
                <w:noProof/>
                <w:webHidden/>
              </w:rPr>
              <w:t>3</w:t>
            </w:r>
            <w:r>
              <w:rPr>
                <w:noProof/>
                <w:webHidden/>
              </w:rPr>
              <w:fldChar w:fldCharType="end"/>
            </w:r>
          </w:hyperlink>
        </w:p>
        <w:p w14:paraId="2F692CF1" w14:textId="57F9BBEA" w:rsidR="00D87BC9" w:rsidRDefault="00047491">
          <w:pPr>
            <w:pStyle w:val="Obsah2"/>
            <w:tabs>
              <w:tab w:val="right" w:leader="dot" w:pos="9062"/>
            </w:tabs>
            <w:rPr>
              <w:noProof/>
            </w:rPr>
          </w:pPr>
          <w:hyperlink w:anchor="_Toc220266170" w:history="1">
            <w:r w:rsidR="00D87BC9" w:rsidRPr="007D5641">
              <w:rPr>
                <w:rStyle w:val="Hypertextovodkaz"/>
                <w:rFonts w:ascii="Times New Roman" w:hAnsi="Times New Roman"/>
                <w:bCs/>
                <w:noProof/>
              </w:rPr>
              <w:t>Činnost družiny je určena přednostně pro žáky prvního stupně základní školy přihlášené k pravidelné denní docházce.</w:t>
            </w:r>
            <w:r w:rsidR="00D87BC9">
              <w:rPr>
                <w:noProof/>
                <w:webHidden/>
              </w:rPr>
              <w:tab/>
            </w:r>
            <w:r w:rsidR="00D87BC9">
              <w:rPr>
                <w:noProof/>
                <w:webHidden/>
              </w:rPr>
              <w:fldChar w:fldCharType="begin"/>
            </w:r>
            <w:r w:rsidR="00D87BC9">
              <w:rPr>
                <w:noProof/>
                <w:webHidden/>
              </w:rPr>
              <w:instrText xml:space="preserve"> PAGEREF _Toc220266170 \h </w:instrText>
            </w:r>
            <w:r w:rsidR="00D87BC9">
              <w:rPr>
                <w:noProof/>
                <w:webHidden/>
              </w:rPr>
            </w:r>
            <w:r w:rsidR="00D87BC9">
              <w:rPr>
                <w:noProof/>
                <w:webHidden/>
              </w:rPr>
              <w:fldChar w:fldCharType="separate"/>
            </w:r>
            <w:r w:rsidR="00263F3D">
              <w:rPr>
                <w:noProof/>
                <w:webHidden/>
              </w:rPr>
              <w:t>3</w:t>
            </w:r>
            <w:r w:rsidR="00D87BC9">
              <w:rPr>
                <w:noProof/>
                <w:webHidden/>
              </w:rPr>
              <w:fldChar w:fldCharType="end"/>
            </w:r>
          </w:hyperlink>
        </w:p>
        <w:p w14:paraId="70EDD857" w14:textId="13D818F1" w:rsidR="00D87BC9" w:rsidRDefault="00047491">
          <w:pPr>
            <w:pStyle w:val="Obsah2"/>
            <w:tabs>
              <w:tab w:val="right" w:leader="dot" w:pos="9062"/>
            </w:tabs>
            <w:rPr>
              <w:noProof/>
            </w:rPr>
          </w:pPr>
          <w:hyperlink w:anchor="_Toc220266171" w:history="1">
            <w:r w:rsidR="00D87BC9" w:rsidRPr="007D5641">
              <w:rPr>
                <w:rStyle w:val="Hypertextovodkaz"/>
                <w:rFonts w:ascii="Times New Roman" w:hAnsi="Times New Roman"/>
                <w:bCs/>
                <w:noProof/>
              </w:rPr>
              <w:t>Zájmové vzdělávání se uskutečňuje formou pravidelné denní docházky, pravidelné docházky nebo nepravidelné a příležitostné docházky.</w:t>
            </w:r>
            <w:r w:rsidR="00D87BC9">
              <w:rPr>
                <w:noProof/>
                <w:webHidden/>
              </w:rPr>
              <w:tab/>
            </w:r>
            <w:r w:rsidR="00D87BC9">
              <w:rPr>
                <w:noProof/>
                <w:webHidden/>
              </w:rPr>
              <w:fldChar w:fldCharType="begin"/>
            </w:r>
            <w:r w:rsidR="00D87BC9">
              <w:rPr>
                <w:noProof/>
                <w:webHidden/>
              </w:rPr>
              <w:instrText xml:space="preserve"> PAGEREF _Toc220266171 \h </w:instrText>
            </w:r>
            <w:r w:rsidR="00D87BC9">
              <w:rPr>
                <w:noProof/>
                <w:webHidden/>
              </w:rPr>
            </w:r>
            <w:r w:rsidR="00D87BC9">
              <w:rPr>
                <w:noProof/>
                <w:webHidden/>
              </w:rPr>
              <w:fldChar w:fldCharType="separate"/>
            </w:r>
            <w:r w:rsidR="00263F3D">
              <w:rPr>
                <w:noProof/>
                <w:webHidden/>
              </w:rPr>
              <w:t>3</w:t>
            </w:r>
            <w:r w:rsidR="00D87BC9">
              <w:rPr>
                <w:noProof/>
                <w:webHidden/>
              </w:rPr>
              <w:fldChar w:fldCharType="end"/>
            </w:r>
          </w:hyperlink>
        </w:p>
        <w:p w14:paraId="6F9163AF" w14:textId="411E841F" w:rsidR="00D87BC9" w:rsidRDefault="00047491">
          <w:pPr>
            <w:pStyle w:val="Obsah2"/>
            <w:tabs>
              <w:tab w:val="right" w:leader="dot" w:pos="9062"/>
            </w:tabs>
            <w:rPr>
              <w:noProof/>
            </w:rPr>
          </w:pPr>
          <w:hyperlink w:anchor="_Toc220266172" w:history="1">
            <w:r w:rsidR="00D87BC9" w:rsidRPr="007D5641">
              <w:rPr>
                <w:rStyle w:val="Hypertextovodkaz"/>
                <w:rFonts w:ascii="Times New Roman" w:hAnsi="Times New Roman"/>
                <w:noProof/>
              </w:rPr>
              <w:t>Přihlašování a odhlašování</w:t>
            </w:r>
            <w:r w:rsidR="00D87BC9">
              <w:rPr>
                <w:noProof/>
                <w:webHidden/>
              </w:rPr>
              <w:tab/>
            </w:r>
            <w:r w:rsidR="00D87BC9">
              <w:rPr>
                <w:noProof/>
                <w:webHidden/>
              </w:rPr>
              <w:fldChar w:fldCharType="begin"/>
            </w:r>
            <w:r w:rsidR="00D87BC9">
              <w:rPr>
                <w:noProof/>
                <w:webHidden/>
              </w:rPr>
              <w:instrText xml:space="preserve"> PAGEREF _Toc220266172 \h </w:instrText>
            </w:r>
            <w:r w:rsidR="00D87BC9">
              <w:rPr>
                <w:noProof/>
                <w:webHidden/>
              </w:rPr>
            </w:r>
            <w:r w:rsidR="00D87BC9">
              <w:rPr>
                <w:noProof/>
                <w:webHidden/>
              </w:rPr>
              <w:fldChar w:fldCharType="separate"/>
            </w:r>
            <w:r w:rsidR="00263F3D">
              <w:rPr>
                <w:noProof/>
                <w:webHidden/>
              </w:rPr>
              <w:t>4</w:t>
            </w:r>
            <w:r w:rsidR="00D87BC9">
              <w:rPr>
                <w:noProof/>
                <w:webHidden/>
              </w:rPr>
              <w:fldChar w:fldCharType="end"/>
            </w:r>
          </w:hyperlink>
        </w:p>
        <w:p w14:paraId="37AA27F0" w14:textId="2C312F52" w:rsidR="00D87BC9" w:rsidRDefault="00047491">
          <w:pPr>
            <w:pStyle w:val="Obsah2"/>
            <w:tabs>
              <w:tab w:val="right" w:leader="dot" w:pos="9062"/>
            </w:tabs>
            <w:rPr>
              <w:noProof/>
            </w:rPr>
          </w:pPr>
          <w:hyperlink w:anchor="_Toc220266173" w:history="1">
            <w:r w:rsidR="00D87BC9" w:rsidRPr="007D5641">
              <w:rPr>
                <w:rStyle w:val="Hypertextovodkaz"/>
                <w:rFonts w:ascii="Times New Roman" w:hAnsi="Times New Roman"/>
                <w:noProof/>
              </w:rPr>
              <w:t>Stanovení výše úplaty ve školní družině</w:t>
            </w:r>
            <w:r w:rsidR="00D87BC9">
              <w:rPr>
                <w:noProof/>
                <w:webHidden/>
              </w:rPr>
              <w:tab/>
            </w:r>
            <w:r w:rsidR="00D87BC9">
              <w:rPr>
                <w:noProof/>
                <w:webHidden/>
              </w:rPr>
              <w:fldChar w:fldCharType="begin"/>
            </w:r>
            <w:r w:rsidR="00D87BC9">
              <w:rPr>
                <w:noProof/>
                <w:webHidden/>
              </w:rPr>
              <w:instrText xml:space="preserve"> PAGEREF _Toc220266173 \h </w:instrText>
            </w:r>
            <w:r w:rsidR="00D87BC9">
              <w:rPr>
                <w:noProof/>
                <w:webHidden/>
              </w:rPr>
            </w:r>
            <w:r w:rsidR="00D87BC9">
              <w:rPr>
                <w:noProof/>
                <w:webHidden/>
              </w:rPr>
              <w:fldChar w:fldCharType="separate"/>
            </w:r>
            <w:r w:rsidR="00263F3D">
              <w:rPr>
                <w:noProof/>
                <w:webHidden/>
              </w:rPr>
              <w:t>4</w:t>
            </w:r>
            <w:r w:rsidR="00D87BC9">
              <w:rPr>
                <w:noProof/>
                <w:webHidden/>
              </w:rPr>
              <w:fldChar w:fldCharType="end"/>
            </w:r>
          </w:hyperlink>
        </w:p>
        <w:p w14:paraId="15CAE34E" w14:textId="3D9F2024" w:rsidR="00D87BC9" w:rsidRDefault="00047491">
          <w:pPr>
            <w:pStyle w:val="Obsah2"/>
            <w:tabs>
              <w:tab w:val="right" w:leader="dot" w:pos="9062"/>
            </w:tabs>
            <w:rPr>
              <w:noProof/>
            </w:rPr>
          </w:pPr>
          <w:hyperlink w:anchor="_Toc220266174" w:history="1">
            <w:r w:rsidR="00D87BC9" w:rsidRPr="007D5641">
              <w:rPr>
                <w:rStyle w:val="Hypertextovodkaz"/>
                <w:rFonts w:ascii="Times New Roman" w:hAnsi="Times New Roman"/>
                <w:noProof/>
              </w:rPr>
              <w:t>Organizace činnosti</w:t>
            </w:r>
            <w:r w:rsidR="00D87BC9">
              <w:rPr>
                <w:noProof/>
                <w:webHidden/>
              </w:rPr>
              <w:tab/>
            </w:r>
            <w:r w:rsidR="00D87BC9">
              <w:rPr>
                <w:noProof/>
                <w:webHidden/>
              </w:rPr>
              <w:fldChar w:fldCharType="begin"/>
            </w:r>
            <w:r w:rsidR="00D87BC9">
              <w:rPr>
                <w:noProof/>
                <w:webHidden/>
              </w:rPr>
              <w:instrText xml:space="preserve"> PAGEREF _Toc220266174 \h </w:instrText>
            </w:r>
            <w:r w:rsidR="00D87BC9">
              <w:rPr>
                <w:noProof/>
                <w:webHidden/>
              </w:rPr>
            </w:r>
            <w:r w:rsidR="00D87BC9">
              <w:rPr>
                <w:noProof/>
                <w:webHidden/>
              </w:rPr>
              <w:fldChar w:fldCharType="separate"/>
            </w:r>
            <w:r w:rsidR="00263F3D">
              <w:rPr>
                <w:noProof/>
                <w:webHidden/>
              </w:rPr>
              <w:t>5</w:t>
            </w:r>
            <w:r w:rsidR="00D87BC9">
              <w:rPr>
                <w:noProof/>
                <w:webHidden/>
              </w:rPr>
              <w:fldChar w:fldCharType="end"/>
            </w:r>
          </w:hyperlink>
        </w:p>
        <w:p w14:paraId="237ED4E5" w14:textId="61AEB963" w:rsidR="00D87BC9" w:rsidRDefault="00047491">
          <w:pPr>
            <w:pStyle w:val="Obsah2"/>
            <w:tabs>
              <w:tab w:val="right" w:leader="dot" w:pos="9062"/>
            </w:tabs>
            <w:rPr>
              <w:noProof/>
            </w:rPr>
          </w:pPr>
          <w:hyperlink w:anchor="_Toc220266175" w:history="1">
            <w:r w:rsidR="00D87BC9" w:rsidRPr="007D5641">
              <w:rPr>
                <w:rStyle w:val="Hypertextovodkaz"/>
                <w:rFonts w:ascii="Times New Roman" w:hAnsi="Times New Roman"/>
                <w:noProof/>
              </w:rPr>
              <w:t>Povinnosti a práva účastníků zájmového vzdělávání</w:t>
            </w:r>
            <w:r w:rsidR="00D87BC9">
              <w:rPr>
                <w:noProof/>
                <w:webHidden/>
              </w:rPr>
              <w:tab/>
            </w:r>
            <w:r w:rsidR="00D87BC9">
              <w:rPr>
                <w:noProof/>
                <w:webHidden/>
              </w:rPr>
              <w:fldChar w:fldCharType="begin"/>
            </w:r>
            <w:r w:rsidR="00D87BC9">
              <w:rPr>
                <w:noProof/>
                <w:webHidden/>
              </w:rPr>
              <w:instrText xml:space="preserve"> PAGEREF _Toc220266175 \h </w:instrText>
            </w:r>
            <w:r w:rsidR="00D87BC9">
              <w:rPr>
                <w:noProof/>
                <w:webHidden/>
              </w:rPr>
            </w:r>
            <w:r w:rsidR="00D87BC9">
              <w:rPr>
                <w:noProof/>
                <w:webHidden/>
              </w:rPr>
              <w:fldChar w:fldCharType="separate"/>
            </w:r>
            <w:r w:rsidR="00263F3D">
              <w:rPr>
                <w:noProof/>
                <w:webHidden/>
              </w:rPr>
              <w:t>6</w:t>
            </w:r>
            <w:r w:rsidR="00D87BC9">
              <w:rPr>
                <w:noProof/>
                <w:webHidden/>
              </w:rPr>
              <w:fldChar w:fldCharType="end"/>
            </w:r>
          </w:hyperlink>
        </w:p>
        <w:p w14:paraId="53BA1973" w14:textId="4B511DF8" w:rsidR="00D87BC9" w:rsidRDefault="00047491">
          <w:pPr>
            <w:pStyle w:val="Obsah2"/>
            <w:tabs>
              <w:tab w:val="right" w:leader="dot" w:pos="9062"/>
            </w:tabs>
            <w:rPr>
              <w:noProof/>
            </w:rPr>
          </w:pPr>
          <w:hyperlink w:anchor="_Toc220266176" w:history="1">
            <w:r w:rsidR="00D87BC9" w:rsidRPr="007D5641">
              <w:rPr>
                <w:rStyle w:val="Hypertextovodkaz"/>
                <w:rFonts w:ascii="Times New Roman" w:hAnsi="Times New Roman"/>
                <w:noProof/>
              </w:rPr>
              <w:t>Povinnosti a práva zákonných zástupců</w:t>
            </w:r>
            <w:r w:rsidR="00D87BC9">
              <w:rPr>
                <w:noProof/>
                <w:webHidden/>
              </w:rPr>
              <w:tab/>
            </w:r>
            <w:r w:rsidR="00D87BC9">
              <w:rPr>
                <w:noProof/>
                <w:webHidden/>
              </w:rPr>
              <w:fldChar w:fldCharType="begin"/>
            </w:r>
            <w:r w:rsidR="00D87BC9">
              <w:rPr>
                <w:noProof/>
                <w:webHidden/>
              </w:rPr>
              <w:instrText xml:space="preserve"> PAGEREF _Toc220266176 \h </w:instrText>
            </w:r>
            <w:r w:rsidR="00D87BC9">
              <w:rPr>
                <w:noProof/>
                <w:webHidden/>
              </w:rPr>
            </w:r>
            <w:r w:rsidR="00D87BC9">
              <w:rPr>
                <w:noProof/>
                <w:webHidden/>
              </w:rPr>
              <w:fldChar w:fldCharType="separate"/>
            </w:r>
            <w:r w:rsidR="00263F3D">
              <w:rPr>
                <w:noProof/>
                <w:webHidden/>
              </w:rPr>
              <w:t>6</w:t>
            </w:r>
            <w:r w:rsidR="00D87BC9">
              <w:rPr>
                <w:noProof/>
                <w:webHidden/>
              </w:rPr>
              <w:fldChar w:fldCharType="end"/>
            </w:r>
          </w:hyperlink>
        </w:p>
        <w:p w14:paraId="256F3CD3" w14:textId="10C4000D" w:rsidR="00D87BC9" w:rsidRDefault="00047491">
          <w:pPr>
            <w:pStyle w:val="Obsah3"/>
            <w:tabs>
              <w:tab w:val="right" w:leader="dot" w:pos="9062"/>
            </w:tabs>
            <w:rPr>
              <w:noProof/>
            </w:rPr>
          </w:pPr>
          <w:hyperlink w:anchor="_Toc220266177" w:history="1">
            <w:r w:rsidR="00D87BC9" w:rsidRPr="007D5641">
              <w:rPr>
                <w:rStyle w:val="Hypertextovodkaz"/>
                <w:rFonts w:ascii="Times New Roman" w:hAnsi="Times New Roman"/>
                <w:b/>
                <w:bCs/>
                <w:noProof/>
              </w:rPr>
              <w:t>Zákonní zástupci mají zejména povinnost:</w:t>
            </w:r>
            <w:r w:rsidR="00D87BC9">
              <w:rPr>
                <w:noProof/>
                <w:webHidden/>
              </w:rPr>
              <w:tab/>
            </w:r>
            <w:r w:rsidR="00D87BC9">
              <w:rPr>
                <w:noProof/>
                <w:webHidden/>
              </w:rPr>
              <w:fldChar w:fldCharType="begin"/>
            </w:r>
            <w:r w:rsidR="00D87BC9">
              <w:rPr>
                <w:noProof/>
                <w:webHidden/>
              </w:rPr>
              <w:instrText xml:space="preserve"> PAGEREF _Toc220266177 \h </w:instrText>
            </w:r>
            <w:r w:rsidR="00D87BC9">
              <w:rPr>
                <w:noProof/>
                <w:webHidden/>
              </w:rPr>
            </w:r>
            <w:r w:rsidR="00D87BC9">
              <w:rPr>
                <w:noProof/>
                <w:webHidden/>
              </w:rPr>
              <w:fldChar w:fldCharType="separate"/>
            </w:r>
            <w:r w:rsidR="00263F3D">
              <w:rPr>
                <w:noProof/>
                <w:webHidden/>
              </w:rPr>
              <w:t>6</w:t>
            </w:r>
            <w:r w:rsidR="00D87BC9">
              <w:rPr>
                <w:noProof/>
                <w:webHidden/>
              </w:rPr>
              <w:fldChar w:fldCharType="end"/>
            </w:r>
          </w:hyperlink>
        </w:p>
        <w:p w14:paraId="377D41A5" w14:textId="7B8708D6" w:rsidR="00D87BC9" w:rsidRDefault="00047491">
          <w:pPr>
            <w:pStyle w:val="Obsah3"/>
            <w:tabs>
              <w:tab w:val="right" w:leader="dot" w:pos="9062"/>
            </w:tabs>
            <w:rPr>
              <w:noProof/>
            </w:rPr>
          </w:pPr>
          <w:hyperlink w:anchor="_Toc220266178" w:history="1">
            <w:r w:rsidR="00D87BC9" w:rsidRPr="007D5641">
              <w:rPr>
                <w:rStyle w:val="Hypertextovodkaz"/>
                <w:rFonts w:ascii="Times New Roman" w:hAnsi="Times New Roman"/>
                <w:b/>
                <w:bCs/>
                <w:noProof/>
              </w:rPr>
              <w:t>Zákonní zástupci mají zejména právo:</w:t>
            </w:r>
            <w:r w:rsidR="00D87BC9">
              <w:rPr>
                <w:noProof/>
                <w:webHidden/>
              </w:rPr>
              <w:tab/>
            </w:r>
            <w:r w:rsidR="00D87BC9">
              <w:rPr>
                <w:noProof/>
                <w:webHidden/>
              </w:rPr>
              <w:fldChar w:fldCharType="begin"/>
            </w:r>
            <w:r w:rsidR="00D87BC9">
              <w:rPr>
                <w:noProof/>
                <w:webHidden/>
              </w:rPr>
              <w:instrText xml:space="preserve"> PAGEREF _Toc220266178 \h </w:instrText>
            </w:r>
            <w:r w:rsidR="00D87BC9">
              <w:rPr>
                <w:noProof/>
                <w:webHidden/>
              </w:rPr>
            </w:r>
            <w:r w:rsidR="00D87BC9">
              <w:rPr>
                <w:noProof/>
                <w:webHidden/>
              </w:rPr>
              <w:fldChar w:fldCharType="separate"/>
            </w:r>
            <w:r w:rsidR="00263F3D">
              <w:rPr>
                <w:noProof/>
                <w:webHidden/>
              </w:rPr>
              <w:t>7</w:t>
            </w:r>
            <w:r w:rsidR="00D87BC9">
              <w:rPr>
                <w:noProof/>
                <w:webHidden/>
              </w:rPr>
              <w:fldChar w:fldCharType="end"/>
            </w:r>
          </w:hyperlink>
        </w:p>
        <w:p w14:paraId="5B4C2C5C" w14:textId="4E20CBF9" w:rsidR="00D87BC9" w:rsidRDefault="00047491">
          <w:pPr>
            <w:pStyle w:val="Obsah3"/>
            <w:tabs>
              <w:tab w:val="right" w:leader="dot" w:pos="9062"/>
            </w:tabs>
            <w:rPr>
              <w:noProof/>
            </w:rPr>
          </w:pPr>
          <w:hyperlink w:anchor="_Toc220266179" w:history="1">
            <w:r w:rsidR="00D87BC9" w:rsidRPr="007D5641">
              <w:rPr>
                <w:rStyle w:val="Hypertextovodkaz"/>
                <w:rFonts w:ascii="Times New Roman" w:hAnsi="Times New Roman"/>
                <w:b/>
                <w:bCs/>
                <w:noProof/>
              </w:rPr>
              <w:t>Účastník zájmového vzdělávání může být vyřazen ze školní družiny z těchto důvodů</w:t>
            </w:r>
            <w:r w:rsidR="00D87BC9" w:rsidRPr="007D5641">
              <w:rPr>
                <w:rStyle w:val="Hypertextovodkaz"/>
                <w:rFonts w:ascii="Times New Roman" w:hAnsi="Times New Roman"/>
                <w:noProof/>
              </w:rPr>
              <w:t>:</w:t>
            </w:r>
            <w:r w:rsidR="00D87BC9">
              <w:rPr>
                <w:noProof/>
                <w:webHidden/>
              </w:rPr>
              <w:tab/>
            </w:r>
            <w:r w:rsidR="00D87BC9">
              <w:rPr>
                <w:noProof/>
                <w:webHidden/>
              </w:rPr>
              <w:fldChar w:fldCharType="begin"/>
            </w:r>
            <w:r w:rsidR="00D87BC9">
              <w:rPr>
                <w:noProof/>
                <w:webHidden/>
              </w:rPr>
              <w:instrText xml:space="preserve"> PAGEREF _Toc220266179 \h </w:instrText>
            </w:r>
            <w:r w:rsidR="00D87BC9">
              <w:rPr>
                <w:noProof/>
                <w:webHidden/>
              </w:rPr>
            </w:r>
            <w:r w:rsidR="00D87BC9">
              <w:rPr>
                <w:noProof/>
                <w:webHidden/>
              </w:rPr>
              <w:fldChar w:fldCharType="separate"/>
            </w:r>
            <w:r w:rsidR="00263F3D">
              <w:rPr>
                <w:noProof/>
                <w:webHidden/>
              </w:rPr>
              <w:t>7</w:t>
            </w:r>
            <w:r w:rsidR="00D87BC9">
              <w:rPr>
                <w:noProof/>
                <w:webHidden/>
              </w:rPr>
              <w:fldChar w:fldCharType="end"/>
            </w:r>
          </w:hyperlink>
        </w:p>
        <w:p w14:paraId="144EA1F6" w14:textId="70EF7CFF" w:rsidR="00D87BC9" w:rsidRDefault="00047491">
          <w:pPr>
            <w:pStyle w:val="Obsah2"/>
            <w:tabs>
              <w:tab w:val="right" w:leader="dot" w:pos="9062"/>
            </w:tabs>
            <w:rPr>
              <w:noProof/>
            </w:rPr>
          </w:pPr>
          <w:hyperlink w:anchor="_Toc220266180" w:history="1">
            <w:r w:rsidR="00D87BC9" w:rsidRPr="007D5641">
              <w:rPr>
                <w:rStyle w:val="Hypertextovodkaz"/>
                <w:rFonts w:ascii="Times New Roman" w:hAnsi="Times New Roman"/>
                <w:noProof/>
              </w:rPr>
              <w:t>BOZP</w:t>
            </w:r>
            <w:r w:rsidR="00D87BC9">
              <w:rPr>
                <w:noProof/>
                <w:webHidden/>
              </w:rPr>
              <w:tab/>
            </w:r>
            <w:r w:rsidR="00D87BC9">
              <w:rPr>
                <w:noProof/>
                <w:webHidden/>
              </w:rPr>
              <w:fldChar w:fldCharType="begin"/>
            </w:r>
            <w:r w:rsidR="00D87BC9">
              <w:rPr>
                <w:noProof/>
                <w:webHidden/>
              </w:rPr>
              <w:instrText xml:space="preserve"> PAGEREF _Toc220266180 \h </w:instrText>
            </w:r>
            <w:r w:rsidR="00D87BC9">
              <w:rPr>
                <w:noProof/>
                <w:webHidden/>
              </w:rPr>
            </w:r>
            <w:r w:rsidR="00D87BC9">
              <w:rPr>
                <w:noProof/>
                <w:webHidden/>
              </w:rPr>
              <w:fldChar w:fldCharType="separate"/>
            </w:r>
            <w:r w:rsidR="00263F3D">
              <w:rPr>
                <w:noProof/>
                <w:webHidden/>
              </w:rPr>
              <w:t>7</w:t>
            </w:r>
            <w:r w:rsidR="00D87BC9">
              <w:rPr>
                <w:noProof/>
                <w:webHidden/>
              </w:rPr>
              <w:fldChar w:fldCharType="end"/>
            </w:r>
          </w:hyperlink>
        </w:p>
        <w:p w14:paraId="27A81A5C" w14:textId="110795D4" w:rsidR="00D87BC9" w:rsidRDefault="00047491">
          <w:pPr>
            <w:pStyle w:val="Obsah2"/>
            <w:tabs>
              <w:tab w:val="right" w:leader="dot" w:pos="9062"/>
            </w:tabs>
            <w:rPr>
              <w:noProof/>
            </w:rPr>
          </w:pPr>
          <w:hyperlink w:anchor="_Toc220266181" w:history="1">
            <w:r w:rsidR="00D87BC9" w:rsidRPr="007D5641">
              <w:rPr>
                <w:rStyle w:val="Hypertextovodkaz"/>
                <w:rFonts w:ascii="Times New Roman" w:hAnsi="Times New Roman"/>
                <w:noProof/>
              </w:rPr>
              <w:t>Dokumentace</w:t>
            </w:r>
            <w:r w:rsidR="00D87BC9">
              <w:rPr>
                <w:noProof/>
                <w:webHidden/>
              </w:rPr>
              <w:tab/>
            </w:r>
            <w:r w:rsidR="00D87BC9">
              <w:rPr>
                <w:noProof/>
                <w:webHidden/>
              </w:rPr>
              <w:fldChar w:fldCharType="begin"/>
            </w:r>
            <w:r w:rsidR="00D87BC9">
              <w:rPr>
                <w:noProof/>
                <w:webHidden/>
              </w:rPr>
              <w:instrText xml:space="preserve"> PAGEREF _Toc220266181 \h </w:instrText>
            </w:r>
            <w:r w:rsidR="00D87BC9">
              <w:rPr>
                <w:noProof/>
                <w:webHidden/>
              </w:rPr>
            </w:r>
            <w:r w:rsidR="00D87BC9">
              <w:rPr>
                <w:noProof/>
                <w:webHidden/>
              </w:rPr>
              <w:fldChar w:fldCharType="separate"/>
            </w:r>
            <w:r w:rsidR="00263F3D">
              <w:rPr>
                <w:noProof/>
                <w:webHidden/>
              </w:rPr>
              <w:t>7</w:t>
            </w:r>
            <w:r w:rsidR="00D87BC9">
              <w:rPr>
                <w:noProof/>
                <w:webHidden/>
              </w:rPr>
              <w:fldChar w:fldCharType="end"/>
            </w:r>
          </w:hyperlink>
        </w:p>
        <w:p w14:paraId="7707F38A" w14:textId="3A454354" w:rsidR="00D87BC9" w:rsidRDefault="00047491">
          <w:pPr>
            <w:pStyle w:val="Obsah2"/>
            <w:tabs>
              <w:tab w:val="right" w:leader="dot" w:pos="9062"/>
            </w:tabs>
            <w:rPr>
              <w:noProof/>
            </w:rPr>
          </w:pPr>
          <w:hyperlink w:anchor="_Toc220266182" w:history="1">
            <w:r w:rsidR="00D87BC9" w:rsidRPr="007D5641">
              <w:rPr>
                <w:rStyle w:val="Hypertextovodkaz"/>
                <w:rFonts w:ascii="Times New Roman" w:hAnsi="Times New Roman"/>
                <w:noProof/>
              </w:rPr>
              <w:t>Závěrečná ustanovení</w:t>
            </w:r>
            <w:r w:rsidR="00D87BC9">
              <w:rPr>
                <w:noProof/>
                <w:webHidden/>
              </w:rPr>
              <w:tab/>
            </w:r>
            <w:r w:rsidR="00D87BC9">
              <w:rPr>
                <w:noProof/>
                <w:webHidden/>
              </w:rPr>
              <w:fldChar w:fldCharType="begin"/>
            </w:r>
            <w:r w:rsidR="00D87BC9">
              <w:rPr>
                <w:noProof/>
                <w:webHidden/>
              </w:rPr>
              <w:instrText xml:space="preserve"> PAGEREF _Toc220266182 \h </w:instrText>
            </w:r>
            <w:r w:rsidR="00D87BC9">
              <w:rPr>
                <w:noProof/>
                <w:webHidden/>
              </w:rPr>
            </w:r>
            <w:r w:rsidR="00D87BC9">
              <w:rPr>
                <w:noProof/>
                <w:webHidden/>
              </w:rPr>
              <w:fldChar w:fldCharType="separate"/>
            </w:r>
            <w:r w:rsidR="00263F3D">
              <w:rPr>
                <w:noProof/>
                <w:webHidden/>
              </w:rPr>
              <w:t>7</w:t>
            </w:r>
            <w:r w:rsidR="00D87BC9">
              <w:rPr>
                <w:noProof/>
                <w:webHidden/>
              </w:rPr>
              <w:fldChar w:fldCharType="end"/>
            </w:r>
          </w:hyperlink>
        </w:p>
        <w:p w14:paraId="03A0C2B7" w14:textId="27CAA122" w:rsidR="00D87BC9" w:rsidRDefault="00D87BC9">
          <w:r>
            <w:rPr>
              <w:b/>
              <w:bCs/>
            </w:rPr>
            <w:fldChar w:fldCharType="end"/>
          </w:r>
        </w:p>
      </w:sdtContent>
    </w:sdt>
    <w:p w14:paraId="7D47FF30" w14:textId="1111A775" w:rsidR="00D61E14" w:rsidRDefault="00D61E14" w:rsidP="00680409">
      <w:pPr>
        <w:pStyle w:val="Normlnweb"/>
        <w:rPr>
          <w:color w:val="222222"/>
        </w:rPr>
      </w:pPr>
    </w:p>
    <w:p w14:paraId="3865B3E9" w14:textId="77777777" w:rsidR="00D61E14" w:rsidRDefault="00D61E14" w:rsidP="001A789A">
      <w:pPr>
        <w:pStyle w:val="Normlnweb"/>
        <w:jc w:val="center"/>
        <w:rPr>
          <w:color w:val="222222"/>
        </w:rPr>
      </w:pPr>
    </w:p>
    <w:p w14:paraId="7E163442" w14:textId="77777777" w:rsidR="00D61E14" w:rsidRDefault="00D61E14" w:rsidP="001A789A">
      <w:pPr>
        <w:pStyle w:val="Normlnweb"/>
        <w:jc w:val="center"/>
        <w:rPr>
          <w:color w:val="222222"/>
        </w:rPr>
      </w:pPr>
    </w:p>
    <w:p w14:paraId="051B6066" w14:textId="77777777" w:rsidR="00D61E14" w:rsidRDefault="00D61E14" w:rsidP="001A789A">
      <w:pPr>
        <w:pStyle w:val="Normlnweb"/>
        <w:jc w:val="center"/>
        <w:rPr>
          <w:color w:val="222222"/>
        </w:rPr>
      </w:pPr>
    </w:p>
    <w:p w14:paraId="7573AF2B" w14:textId="77777777" w:rsidR="00D61E14" w:rsidRDefault="00D61E14" w:rsidP="001A789A">
      <w:pPr>
        <w:pStyle w:val="Normlnweb"/>
        <w:jc w:val="center"/>
        <w:rPr>
          <w:color w:val="222222"/>
        </w:rPr>
      </w:pPr>
    </w:p>
    <w:p w14:paraId="03BF5333" w14:textId="77777777" w:rsidR="00D61E14" w:rsidRDefault="00D61E14" w:rsidP="001A789A">
      <w:pPr>
        <w:pStyle w:val="Normlnweb"/>
        <w:jc w:val="center"/>
        <w:rPr>
          <w:color w:val="222222"/>
        </w:rPr>
      </w:pPr>
    </w:p>
    <w:p w14:paraId="16FA0447" w14:textId="77777777" w:rsidR="00D61E14" w:rsidRDefault="00D61E14" w:rsidP="001A789A">
      <w:pPr>
        <w:pStyle w:val="Normlnweb"/>
        <w:jc w:val="center"/>
        <w:rPr>
          <w:color w:val="222222"/>
        </w:rPr>
      </w:pPr>
    </w:p>
    <w:p w14:paraId="0535A24F" w14:textId="77777777" w:rsidR="00D61E14" w:rsidRDefault="00D61E14" w:rsidP="001A789A">
      <w:pPr>
        <w:pStyle w:val="Normlnweb"/>
        <w:jc w:val="center"/>
        <w:rPr>
          <w:color w:val="222222"/>
        </w:rPr>
      </w:pPr>
    </w:p>
    <w:p w14:paraId="27ED4477" w14:textId="77777777" w:rsidR="00D61E14" w:rsidRDefault="00D61E14" w:rsidP="001A789A">
      <w:pPr>
        <w:pStyle w:val="Normlnweb"/>
        <w:jc w:val="center"/>
        <w:rPr>
          <w:color w:val="222222"/>
        </w:rPr>
      </w:pPr>
    </w:p>
    <w:p w14:paraId="426B89B2" w14:textId="77777777" w:rsidR="00D61E14" w:rsidRDefault="00D61E14" w:rsidP="001A789A">
      <w:pPr>
        <w:pStyle w:val="Normlnweb"/>
        <w:jc w:val="center"/>
        <w:rPr>
          <w:color w:val="222222"/>
        </w:rPr>
      </w:pPr>
    </w:p>
    <w:p w14:paraId="1810243F" w14:textId="77777777" w:rsidR="00D61E14" w:rsidRDefault="00D61E14" w:rsidP="001A789A">
      <w:pPr>
        <w:pStyle w:val="Normlnweb"/>
        <w:jc w:val="center"/>
        <w:rPr>
          <w:color w:val="222222"/>
        </w:rPr>
      </w:pPr>
    </w:p>
    <w:p w14:paraId="29C1A91E" w14:textId="77777777" w:rsidR="001E3A14" w:rsidRDefault="001E3A14" w:rsidP="00680409">
      <w:pPr>
        <w:pStyle w:val="Normlnweb"/>
        <w:rPr>
          <w:color w:val="222222"/>
        </w:rPr>
      </w:pPr>
    </w:p>
    <w:p w14:paraId="69553674" w14:textId="215A8C36" w:rsidR="00680409" w:rsidRPr="005E59FF" w:rsidRDefault="00680409" w:rsidP="00263F3D">
      <w:pPr>
        <w:pStyle w:val="Normlnweb"/>
        <w:jc w:val="both"/>
        <w:rPr>
          <w:b/>
          <w:bCs/>
          <w:color w:val="222222"/>
        </w:rPr>
      </w:pPr>
      <w:r w:rsidRPr="005E59FF">
        <w:rPr>
          <w:b/>
          <w:bCs/>
          <w:color w:val="222222"/>
        </w:rPr>
        <w:lastRenderedPageBreak/>
        <w:t>V</w:t>
      </w:r>
      <w:r w:rsidR="002871FF" w:rsidRPr="005E59FF">
        <w:rPr>
          <w:b/>
          <w:bCs/>
          <w:color w:val="222222"/>
        </w:rPr>
        <w:t>NITŘNÍ ŘÁD ŠKOLNÍ DRUŽINY</w:t>
      </w:r>
    </w:p>
    <w:p w14:paraId="324A897C" w14:textId="77777777" w:rsidR="00E27C40" w:rsidRDefault="00515D4B" w:rsidP="00263F3D">
      <w:pPr>
        <w:pStyle w:val="Normlnweb"/>
        <w:spacing w:before="0" w:beforeAutospacing="0" w:after="0" w:afterAutospacing="0"/>
        <w:jc w:val="both"/>
        <w:rPr>
          <w:color w:val="222222"/>
          <w:sz w:val="32"/>
          <w:szCs w:val="32"/>
        </w:rPr>
      </w:pPr>
      <w:r w:rsidRPr="005E59FF">
        <w:rPr>
          <w:rStyle w:val="Siln"/>
          <w:color w:val="222222"/>
        </w:rPr>
        <w:t>Obecná ustanovení</w:t>
      </w:r>
    </w:p>
    <w:p w14:paraId="18436F6B" w14:textId="70381355" w:rsidR="00515D4B" w:rsidRPr="00E27C40" w:rsidRDefault="00515D4B" w:rsidP="00263F3D">
      <w:pPr>
        <w:pStyle w:val="Normlnweb"/>
        <w:spacing w:before="0" w:beforeAutospacing="0" w:after="0" w:afterAutospacing="0"/>
        <w:jc w:val="both"/>
        <w:rPr>
          <w:color w:val="222222"/>
          <w:sz w:val="32"/>
          <w:szCs w:val="32"/>
        </w:rPr>
      </w:pPr>
      <w:r w:rsidRPr="005E59FF">
        <w:rPr>
          <w:color w:val="222222"/>
          <w:sz w:val="20"/>
          <w:szCs w:val="20"/>
        </w:rPr>
        <w:t>Na základě ustanovení § 30 zákona č. 561/2004 Sb. o předškolním, základním, středním, vyšším odborném a jiném vzdělávání (školský zákon) v platném znění vydávám jako statutární orgán školy pro školské zařízení školní družinu tuto směrnici – vnitřní řád školní družiny. Směrnice je součástí organizačního řádu školy. Určuje pravidla provozu, stanoví režim ŠD, je závazný pro pedagogické pracovníky a má informativní funkci pro rodiče. Prokazatelné seznámení rodičů s tímto řádem provedou vychovatelky ŠD při zápisu dětí do ŠD.</w:t>
      </w:r>
    </w:p>
    <w:p w14:paraId="6E16077A" w14:textId="77777777" w:rsidR="00515D4B" w:rsidRDefault="00515D4B" w:rsidP="00263F3D">
      <w:pPr>
        <w:pStyle w:val="Normlnweb"/>
        <w:jc w:val="both"/>
        <w:rPr>
          <w:color w:val="222222"/>
          <w:sz w:val="20"/>
          <w:szCs w:val="20"/>
        </w:rPr>
      </w:pPr>
      <w:r w:rsidRPr="005E59FF">
        <w:rPr>
          <w:color w:val="222222"/>
          <w:sz w:val="20"/>
          <w:szCs w:val="20"/>
        </w:rPr>
        <w:t>Školní družina se ve své činnosti řídí zejména vyhláškou č. 74/2005 Sb. o zájmovém vzdělávání.</w:t>
      </w:r>
    </w:p>
    <w:p w14:paraId="00C7B120" w14:textId="77777777" w:rsidR="00E27C40" w:rsidRDefault="00515D4B" w:rsidP="00263F3D">
      <w:pPr>
        <w:pStyle w:val="Normlnweb"/>
        <w:spacing w:before="0" w:beforeAutospacing="0" w:after="0" w:afterAutospacing="0"/>
        <w:jc w:val="both"/>
        <w:rPr>
          <w:color w:val="222222"/>
        </w:rPr>
      </w:pPr>
      <w:r w:rsidRPr="005E59FF">
        <w:rPr>
          <w:rStyle w:val="Siln"/>
          <w:color w:val="222222"/>
        </w:rPr>
        <w:t>Poslání školní družiny</w:t>
      </w:r>
    </w:p>
    <w:p w14:paraId="0400E050" w14:textId="70B23C7E" w:rsidR="00515D4B" w:rsidRPr="00641625" w:rsidRDefault="00515D4B" w:rsidP="00263F3D">
      <w:pPr>
        <w:pStyle w:val="Normlnweb"/>
        <w:spacing w:before="0" w:beforeAutospacing="0" w:after="0" w:afterAutospacing="0"/>
        <w:jc w:val="both"/>
        <w:rPr>
          <w:color w:val="222222"/>
        </w:rPr>
      </w:pPr>
      <w:r w:rsidRPr="005E59FF">
        <w:rPr>
          <w:color w:val="222222"/>
          <w:sz w:val="20"/>
          <w:szCs w:val="20"/>
        </w:rPr>
        <w:t xml:space="preserve">Školní družina tvoří ve dnech školního vyučování mezistupeň mezi výukou ve škole a výchovou v rodině. ŠD není pokračováním školního vyučování, má svá specifika, která ji odlišují od školního vyučování. Hlavním posláním ŠD je zabezpečení zájmové činnosti, odpočinku a rekreace </w:t>
      </w:r>
      <w:r w:rsidR="00640291" w:rsidRPr="005E59FF">
        <w:rPr>
          <w:color w:val="222222"/>
          <w:sz w:val="20"/>
          <w:szCs w:val="20"/>
        </w:rPr>
        <w:t>účastníků</w:t>
      </w:r>
      <w:r w:rsidRPr="005E59FF">
        <w:rPr>
          <w:color w:val="222222"/>
          <w:sz w:val="20"/>
          <w:szCs w:val="20"/>
        </w:rPr>
        <w:t xml:space="preserve">, částečně také dohledu nad </w:t>
      </w:r>
      <w:r w:rsidR="00640291" w:rsidRPr="005E59FF">
        <w:rPr>
          <w:color w:val="222222"/>
          <w:sz w:val="20"/>
          <w:szCs w:val="20"/>
        </w:rPr>
        <w:t>účastníky.</w:t>
      </w:r>
    </w:p>
    <w:p w14:paraId="0A71C949" w14:textId="77777777" w:rsidR="00806431" w:rsidRDefault="00806431" w:rsidP="00263F3D">
      <w:pPr>
        <w:spacing w:line="240" w:lineRule="auto"/>
        <w:jc w:val="both"/>
        <w:rPr>
          <w:rFonts w:ascii="Times New Roman" w:hAnsi="Times New Roman"/>
          <w:sz w:val="20"/>
          <w:szCs w:val="20"/>
        </w:rPr>
      </w:pPr>
      <w:r w:rsidRPr="005E59FF">
        <w:rPr>
          <w:rFonts w:ascii="Times New Roman" w:hAnsi="Times New Roman"/>
          <w:sz w:val="20"/>
          <w:szCs w:val="20"/>
        </w:rPr>
        <w:t>Činnost družiny je přednostně určena pro žáky prvního stupně základní školy. Činností vykonávaných družinou se mohou účastnit i žáci, kteří nejsou přijati k pravidelné denní docházce do družiny. Družina může vykonávat činnost pro účastníky zájmového vzdělávání (dále jen účastníky) nebo účastníky a jejich zákonné zástupce i ve dnech pracovního volna.</w:t>
      </w:r>
    </w:p>
    <w:p w14:paraId="0C888BFD" w14:textId="77777777" w:rsidR="00502835" w:rsidRDefault="006021BB" w:rsidP="00263F3D">
      <w:pPr>
        <w:pStyle w:val="Nadpis2"/>
        <w:spacing w:before="0"/>
        <w:jc w:val="both"/>
        <w:rPr>
          <w:rFonts w:ascii="Times New Roman" w:hAnsi="Times New Roman"/>
          <w:sz w:val="24"/>
          <w:szCs w:val="24"/>
        </w:rPr>
      </w:pPr>
      <w:bookmarkStart w:id="0" w:name="_Toc220266169"/>
      <w:r w:rsidRPr="001759A8">
        <w:rPr>
          <w:rFonts w:ascii="Times New Roman" w:hAnsi="Times New Roman"/>
          <w:sz w:val="24"/>
          <w:szCs w:val="24"/>
        </w:rPr>
        <w:t xml:space="preserve">Účastníci </w:t>
      </w:r>
      <w:r w:rsidR="00A812F2">
        <w:rPr>
          <w:rFonts w:ascii="Times New Roman" w:hAnsi="Times New Roman"/>
          <w:sz w:val="24"/>
          <w:szCs w:val="24"/>
        </w:rPr>
        <w:t>školní</w:t>
      </w:r>
      <w:r w:rsidRPr="001759A8">
        <w:rPr>
          <w:rFonts w:ascii="Times New Roman" w:hAnsi="Times New Roman"/>
          <w:sz w:val="24"/>
          <w:szCs w:val="24"/>
        </w:rPr>
        <w:t xml:space="preserve"> družiny</w:t>
      </w:r>
      <w:bookmarkEnd w:id="0"/>
    </w:p>
    <w:p w14:paraId="3D65AC1C" w14:textId="43600217" w:rsidR="00E67ECE" w:rsidRPr="00E27C40" w:rsidRDefault="006021BB" w:rsidP="00263F3D">
      <w:pPr>
        <w:pStyle w:val="Nadpis2"/>
        <w:spacing w:before="0"/>
        <w:jc w:val="both"/>
        <w:rPr>
          <w:rFonts w:ascii="Times New Roman" w:hAnsi="Times New Roman"/>
          <w:sz w:val="24"/>
          <w:szCs w:val="24"/>
        </w:rPr>
      </w:pPr>
      <w:bookmarkStart w:id="1" w:name="_Toc220266170"/>
      <w:r w:rsidRPr="001759A8">
        <w:rPr>
          <w:rFonts w:ascii="Times New Roman" w:hAnsi="Times New Roman"/>
          <w:b w:val="0"/>
          <w:bCs/>
          <w:sz w:val="20"/>
        </w:rPr>
        <w:t>Činnost družiny je určena přednostně pro žáky prvního stupně základní školy přihlášené k pravidelné denní docházce.</w:t>
      </w:r>
      <w:bookmarkEnd w:id="1"/>
    </w:p>
    <w:p w14:paraId="0BEAAFFB" w14:textId="237AE9BD" w:rsidR="006021BB" w:rsidRPr="0066089A" w:rsidRDefault="006021BB" w:rsidP="00263F3D">
      <w:pPr>
        <w:spacing w:line="240" w:lineRule="auto"/>
        <w:jc w:val="both"/>
        <w:rPr>
          <w:lang w:eastAsia="cs-CZ"/>
        </w:rPr>
      </w:pPr>
      <w:r w:rsidRPr="00C22F12">
        <w:rPr>
          <w:rFonts w:ascii="Times New Roman" w:hAnsi="Times New Roman"/>
          <w:sz w:val="20"/>
          <w:szCs w:val="20"/>
          <w:lang w:eastAsia="cs-CZ"/>
        </w:rPr>
        <w:t xml:space="preserve">Podmínkou pro přijetí uchazeče k činnosti družiny uvedené v § 2 odst. 1 písm. a) nebo c) </w:t>
      </w:r>
      <w:r>
        <w:rPr>
          <w:rFonts w:ascii="Times New Roman" w:hAnsi="Times New Roman"/>
          <w:sz w:val="20"/>
          <w:szCs w:val="20"/>
          <w:lang w:eastAsia="cs-CZ"/>
        </w:rPr>
        <w:t xml:space="preserve">(74/2005 Sb, Vyhláška) </w:t>
      </w:r>
      <w:r w:rsidRPr="00C22F12">
        <w:rPr>
          <w:rFonts w:ascii="Times New Roman" w:hAnsi="Times New Roman"/>
          <w:sz w:val="20"/>
          <w:szCs w:val="20"/>
          <w:lang w:eastAsia="cs-CZ"/>
        </w:rPr>
        <w:t>je písemná přihláška. Součástí přihlášky k činnosti družiny uvedené v § 2 odst. 1 písm. a) je písemné sdělení o rozsahu docházky a způsobu odchodu účastníka z družiny</w:t>
      </w:r>
      <w:r w:rsidRPr="00C22F12">
        <w:rPr>
          <w:lang w:eastAsia="cs-CZ"/>
        </w:rPr>
        <w:t>.</w:t>
      </w:r>
    </w:p>
    <w:p w14:paraId="0D788909" w14:textId="77777777" w:rsidR="002971F8" w:rsidRDefault="00257815" w:rsidP="00263F3D">
      <w:pPr>
        <w:spacing w:after="0" w:line="240" w:lineRule="auto"/>
        <w:jc w:val="both"/>
        <w:rPr>
          <w:rFonts w:ascii="Times New Roman" w:hAnsi="Times New Roman"/>
          <w:b/>
          <w:bCs/>
          <w:sz w:val="24"/>
          <w:szCs w:val="24"/>
        </w:rPr>
      </w:pPr>
      <w:r w:rsidRPr="00257815">
        <w:rPr>
          <w:rFonts w:ascii="Times New Roman" w:hAnsi="Times New Roman"/>
          <w:b/>
          <w:bCs/>
          <w:sz w:val="24"/>
          <w:szCs w:val="24"/>
        </w:rPr>
        <w:t>Výchovně vzdělávací činnost v zájmovém vzdělávání</w:t>
      </w:r>
      <w:bookmarkStart w:id="2" w:name="_Toc340745613"/>
    </w:p>
    <w:p w14:paraId="7DDF33D6" w14:textId="06FC05D6" w:rsidR="00534A92" w:rsidRPr="00E27C40" w:rsidRDefault="00534A92" w:rsidP="00263F3D">
      <w:pPr>
        <w:spacing w:after="0" w:line="240" w:lineRule="auto"/>
        <w:jc w:val="both"/>
        <w:rPr>
          <w:rFonts w:ascii="Times New Roman" w:hAnsi="Times New Roman"/>
          <w:b/>
          <w:bCs/>
          <w:sz w:val="24"/>
          <w:szCs w:val="24"/>
        </w:rPr>
      </w:pPr>
      <w:r w:rsidRPr="00134BE9">
        <w:rPr>
          <w:rFonts w:ascii="Times New Roman" w:hAnsi="Times New Roman"/>
          <w:sz w:val="20"/>
          <w:szCs w:val="20"/>
        </w:rPr>
        <w:t xml:space="preserve">Školní družina realizuje výchovně vzdělávací činnost ve výchově mimo vyučování, zejména formou odpočinkových, rekreačních a zájmových činností a také přípravu na vyučování. </w:t>
      </w:r>
    </w:p>
    <w:p w14:paraId="76D49964" w14:textId="77777777" w:rsidR="00534A92" w:rsidRPr="00134BE9" w:rsidRDefault="00534A92" w:rsidP="00263F3D">
      <w:pPr>
        <w:spacing w:line="240" w:lineRule="auto"/>
        <w:jc w:val="both"/>
        <w:rPr>
          <w:rFonts w:ascii="Times New Roman" w:hAnsi="Times New Roman"/>
          <w:sz w:val="20"/>
          <w:szCs w:val="20"/>
        </w:rPr>
      </w:pPr>
      <w:r w:rsidRPr="00134BE9">
        <w:rPr>
          <w:rFonts w:ascii="Times New Roman" w:hAnsi="Times New Roman"/>
          <w:sz w:val="20"/>
          <w:szCs w:val="20"/>
        </w:rPr>
        <w:t>Účastníkům zájmového vzdělávání je činnost nabídnuta přiměřeně jejich věku, ale vykonávají ji zcela dobrovolně. Důležité je, aby všechny činnosti přinášely účastníkům zájmového vzdělávání kladné emoce a též se jim dostalo následného ocenění. Mohou potom objevovat sami sebe a vytvářet si žádoucí sociální kontakty, získávat nové poznatky.</w:t>
      </w:r>
    </w:p>
    <w:p w14:paraId="550D8CE2" w14:textId="77777777" w:rsidR="00534A92" w:rsidRPr="00134BE9" w:rsidRDefault="00534A92" w:rsidP="00263F3D">
      <w:pPr>
        <w:spacing w:line="240" w:lineRule="auto"/>
        <w:jc w:val="both"/>
        <w:rPr>
          <w:rFonts w:ascii="Times New Roman" w:hAnsi="Times New Roman"/>
          <w:sz w:val="20"/>
          <w:szCs w:val="20"/>
        </w:rPr>
      </w:pPr>
      <w:r w:rsidRPr="00134BE9">
        <w:rPr>
          <w:rFonts w:ascii="Times New Roman" w:hAnsi="Times New Roman"/>
          <w:sz w:val="20"/>
          <w:szCs w:val="20"/>
        </w:rPr>
        <w:t>Účastníci zájmového vzdělávání se učí žít společně v kolektivu, mají svá práva, ale i své povinnosti, osvojují si pravidla společenského chování a řeší své problémy, pracují jako členové týmu a pěstují zdravý životní styl.</w:t>
      </w:r>
    </w:p>
    <w:p w14:paraId="03E2A82D" w14:textId="77777777" w:rsidR="00534A92" w:rsidRPr="00134BE9" w:rsidRDefault="00534A92" w:rsidP="00263F3D">
      <w:pPr>
        <w:pStyle w:val="Odstavecseseznamem"/>
        <w:numPr>
          <w:ilvl w:val="0"/>
          <w:numId w:val="23"/>
        </w:numPr>
        <w:jc w:val="both"/>
        <w:rPr>
          <w:rFonts w:ascii="Times New Roman" w:hAnsi="Times New Roman"/>
          <w:sz w:val="20"/>
        </w:rPr>
      </w:pPr>
      <w:r w:rsidRPr="00134BE9">
        <w:rPr>
          <w:rFonts w:ascii="Times New Roman" w:hAnsi="Times New Roman"/>
          <w:b/>
          <w:sz w:val="20"/>
        </w:rPr>
        <w:t xml:space="preserve">Odpočinkové činnosti </w:t>
      </w:r>
      <w:r w:rsidRPr="00134BE9">
        <w:rPr>
          <w:rFonts w:ascii="Times New Roman" w:hAnsi="Times New Roman"/>
          <w:sz w:val="20"/>
        </w:rPr>
        <w:t>– mají odstranit únavu, nejčastěji se zařazují po obědě, popř. ráno pro účastníky, kteří brzy vstávají, a dále dle potřeby kdykoliv během dne.</w:t>
      </w:r>
    </w:p>
    <w:p w14:paraId="295A734E" w14:textId="77777777" w:rsidR="00534A92" w:rsidRPr="00134BE9" w:rsidRDefault="00534A92" w:rsidP="00263F3D">
      <w:pPr>
        <w:pStyle w:val="Odstavecseseznamem"/>
        <w:numPr>
          <w:ilvl w:val="0"/>
          <w:numId w:val="23"/>
        </w:numPr>
        <w:jc w:val="both"/>
        <w:rPr>
          <w:rFonts w:ascii="Times New Roman" w:hAnsi="Times New Roman"/>
          <w:sz w:val="20"/>
        </w:rPr>
      </w:pPr>
      <w:r w:rsidRPr="00134BE9">
        <w:rPr>
          <w:rFonts w:ascii="Times New Roman" w:hAnsi="Times New Roman"/>
          <w:b/>
          <w:sz w:val="20"/>
        </w:rPr>
        <w:t xml:space="preserve">Rekreační činnosti </w:t>
      </w:r>
      <w:r w:rsidRPr="00134BE9">
        <w:rPr>
          <w:rFonts w:ascii="Times New Roman" w:hAnsi="Times New Roman"/>
          <w:sz w:val="20"/>
        </w:rPr>
        <w:t>– slouží k regeneraci sil, převažuje v nich aktivní odpočinek s náročnějšími pohybovými prvky. Hry a spontánní činnosti mohou být rušnější.</w:t>
      </w:r>
    </w:p>
    <w:p w14:paraId="0E065094" w14:textId="77777777" w:rsidR="00534A92" w:rsidRPr="00134BE9" w:rsidRDefault="00534A92" w:rsidP="00263F3D">
      <w:pPr>
        <w:pStyle w:val="Odstavecseseznamem"/>
        <w:numPr>
          <w:ilvl w:val="0"/>
          <w:numId w:val="23"/>
        </w:numPr>
        <w:jc w:val="both"/>
        <w:rPr>
          <w:rFonts w:ascii="Times New Roman" w:hAnsi="Times New Roman"/>
          <w:sz w:val="20"/>
        </w:rPr>
      </w:pPr>
      <w:r w:rsidRPr="00134BE9">
        <w:rPr>
          <w:rFonts w:ascii="Times New Roman" w:hAnsi="Times New Roman"/>
          <w:b/>
          <w:sz w:val="20"/>
        </w:rPr>
        <w:t>Zájmové činnosti</w:t>
      </w:r>
      <w:r w:rsidRPr="00134BE9">
        <w:rPr>
          <w:rFonts w:ascii="Times New Roman" w:hAnsi="Times New Roman"/>
          <w:sz w:val="20"/>
        </w:rPr>
        <w:t xml:space="preserve"> - rozvíjejí osobnost účastníka zájmového vzdělávání, umožňují jim seberealizaci i kompenzaci možných školních neúspěchů i další rozvoj pohybových dovedností a poznání. Jde o řízenou kolektivní nebo individuální činnost, organizovanou nebo spontánní aktivitu.</w:t>
      </w:r>
    </w:p>
    <w:p w14:paraId="234DFE0E" w14:textId="77777777" w:rsidR="00534A92" w:rsidRPr="00134BE9" w:rsidRDefault="00534A92" w:rsidP="00263F3D">
      <w:pPr>
        <w:pStyle w:val="Odstavecseseznamem"/>
        <w:numPr>
          <w:ilvl w:val="0"/>
          <w:numId w:val="23"/>
        </w:numPr>
        <w:jc w:val="both"/>
        <w:rPr>
          <w:rFonts w:ascii="Times New Roman" w:hAnsi="Times New Roman"/>
          <w:sz w:val="20"/>
        </w:rPr>
      </w:pPr>
      <w:r w:rsidRPr="00134BE9">
        <w:rPr>
          <w:rFonts w:ascii="Times New Roman" w:hAnsi="Times New Roman"/>
          <w:b/>
          <w:sz w:val="20"/>
        </w:rPr>
        <w:t xml:space="preserve">Příprava na vyučování </w:t>
      </w:r>
      <w:r w:rsidRPr="00134BE9">
        <w:rPr>
          <w:rFonts w:ascii="Times New Roman" w:hAnsi="Times New Roman"/>
          <w:sz w:val="20"/>
        </w:rPr>
        <w:t>– zahrnuje okruh činností s plněním školních povinností, není to však povinná činnost ŠD. Jedná se o zábavné procvičování učiva formou didaktických her (včetně řešení problémů), ověřování a uplatňování školních poznatků v praxi při vycházkách, exkurzích a dalších činnostech, získávání dalších doplňujících poznatků při průběžné činnosti ŠD.  Po 15. hodině si účastníci zájmového vzdělávání mohou s písemným souhlasem rodičů vypracovávat domácí úkoly. Není to však povinná činnost školní družiny a vychovatelka úkoly účastníkům neopravuje.</w:t>
      </w:r>
    </w:p>
    <w:p w14:paraId="2DA13D45" w14:textId="77777777" w:rsidR="000D728A" w:rsidRDefault="00534A92" w:rsidP="00263F3D">
      <w:pPr>
        <w:spacing w:line="240" w:lineRule="auto"/>
        <w:jc w:val="both"/>
        <w:rPr>
          <w:rFonts w:ascii="Times New Roman" w:hAnsi="Times New Roman"/>
          <w:sz w:val="20"/>
          <w:szCs w:val="20"/>
        </w:rPr>
      </w:pPr>
      <w:r w:rsidRPr="00134BE9">
        <w:rPr>
          <w:rFonts w:ascii="Times New Roman" w:hAnsi="Times New Roman"/>
          <w:sz w:val="20"/>
          <w:szCs w:val="20"/>
        </w:rPr>
        <w:t xml:space="preserve">Rozsah denního provozu ŠD a rozvrh činnosti schvaluje ředitel školy. Mimořádné akce uvádí ředitel školy v týdenním plánu. ŠD může pořádat různé akce (výlety, exkurze, sportovní a kulturní akce atp.), které jsou poskytovány za úplatu. </w:t>
      </w:r>
      <w:bookmarkStart w:id="3" w:name="_Toc220266171"/>
    </w:p>
    <w:p w14:paraId="0BD8D011" w14:textId="77777777" w:rsidR="000D728A" w:rsidRDefault="00A630C7" w:rsidP="00263F3D">
      <w:pPr>
        <w:spacing w:line="240" w:lineRule="auto"/>
        <w:jc w:val="both"/>
        <w:rPr>
          <w:rFonts w:ascii="Times New Roman" w:hAnsi="Times New Roman"/>
          <w:bCs/>
          <w:sz w:val="20"/>
        </w:rPr>
      </w:pPr>
      <w:r w:rsidRPr="0063445F">
        <w:rPr>
          <w:rFonts w:ascii="Times New Roman" w:hAnsi="Times New Roman"/>
          <w:bCs/>
          <w:sz w:val="20"/>
        </w:rPr>
        <w:t>Zájmové vzdělávání se uskutečňuje formou pravidelné denní docházky, pravidelné docházky nebo nepravidelné a příležitostné docházky.</w:t>
      </w:r>
      <w:bookmarkStart w:id="4" w:name="_Toc220266172"/>
      <w:bookmarkEnd w:id="3"/>
    </w:p>
    <w:p w14:paraId="23669E31" w14:textId="77777777" w:rsidR="00211257" w:rsidRDefault="00806431" w:rsidP="00263F3D">
      <w:pPr>
        <w:spacing w:after="0" w:line="240" w:lineRule="auto"/>
        <w:jc w:val="both"/>
        <w:rPr>
          <w:rFonts w:ascii="Times New Roman" w:hAnsi="Times New Roman"/>
          <w:b/>
          <w:bCs/>
          <w:sz w:val="20"/>
          <w:szCs w:val="20"/>
        </w:rPr>
      </w:pPr>
      <w:r w:rsidRPr="000D728A">
        <w:rPr>
          <w:rFonts w:ascii="Times New Roman" w:hAnsi="Times New Roman"/>
          <w:b/>
          <w:bCs/>
          <w:sz w:val="24"/>
          <w:szCs w:val="24"/>
        </w:rPr>
        <w:lastRenderedPageBreak/>
        <w:t>Přihlašování a odhlašování</w:t>
      </w:r>
      <w:bookmarkEnd w:id="2"/>
      <w:bookmarkEnd w:id="4"/>
    </w:p>
    <w:p w14:paraId="05B53274" w14:textId="2F6A7DBE" w:rsidR="00806431" w:rsidRPr="00211257" w:rsidRDefault="00806431" w:rsidP="00263F3D">
      <w:pPr>
        <w:spacing w:after="0" w:line="240" w:lineRule="auto"/>
        <w:jc w:val="both"/>
        <w:rPr>
          <w:rFonts w:ascii="Times New Roman" w:hAnsi="Times New Roman"/>
          <w:b/>
          <w:bCs/>
          <w:sz w:val="20"/>
          <w:szCs w:val="20"/>
        </w:rPr>
      </w:pPr>
      <w:r w:rsidRPr="005E59FF">
        <w:rPr>
          <w:rFonts w:ascii="Times New Roman" w:hAnsi="Times New Roman"/>
          <w:sz w:val="20"/>
          <w:szCs w:val="20"/>
        </w:rPr>
        <w:t>Ve školní družině je určena jako vedoucí zaměstnanec vedoucí vychovatelka</w:t>
      </w:r>
      <w:r w:rsidR="00DF393E" w:rsidRPr="005E59FF">
        <w:rPr>
          <w:rFonts w:ascii="Times New Roman" w:hAnsi="Times New Roman"/>
          <w:sz w:val="20"/>
          <w:szCs w:val="20"/>
        </w:rPr>
        <w:t>, která koordinuje práci všech vychovatelek</w:t>
      </w:r>
      <w:r w:rsidRPr="005E59FF">
        <w:rPr>
          <w:rFonts w:ascii="Times New Roman" w:hAnsi="Times New Roman"/>
          <w:sz w:val="20"/>
          <w:szCs w:val="20"/>
        </w:rPr>
        <w:t>. Vychovatelky jednotlivých oddělení zajišťují přihlašování a odhlašování účastníků zájmového vzdělávání, předávání informací rodičům, vyřizování námětů a stížností.</w:t>
      </w:r>
    </w:p>
    <w:p w14:paraId="56B795A0" w14:textId="7F3EF28A" w:rsidR="00A31690" w:rsidRPr="005E59FF" w:rsidRDefault="00A31690" w:rsidP="00263F3D">
      <w:pPr>
        <w:pStyle w:val="Normlnweb"/>
        <w:spacing w:after="240" w:afterAutospacing="0"/>
        <w:jc w:val="both"/>
        <w:rPr>
          <w:sz w:val="20"/>
          <w:szCs w:val="20"/>
        </w:rPr>
      </w:pPr>
      <w:r w:rsidRPr="005E59FF">
        <w:rPr>
          <w:sz w:val="20"/>
          <w:szCs w:val="20"/>
        </w:rPr>
        <w:t xml:space="preserve">Přihlašování a odhlašování účastníka ze ŠD </w:t>
      </w:r>
      <w:r w:rsidR="00C9475F">
        <w:rPr>
          <w:sz w:val="20"/>
          <w:szCs w:val="20"/>
        </w:rPr>
        <w:t>se uskutečňuje na základě vyplnění přihlášky</w:t>
      </w:r>
      <w:r w:rsidR="00661DDA">
        <w:rPr>
          <w:sz w:val="20"/>
          <w:szCs w:val="20"/>
        </w:rPr>
        <w:t xml:space="preserve"> / odhlášky</w:t>
      </w:r>
      <w:r w:rsidR="00DF650F">
        <w:rPr>
          <w:sz w:val="20"/>
          <w:szCs w:val="20"/>
        </w:rPr>
        <w:t xml:space="preserve"> zákonným zástupcem účastníka zájmového vzdělávání.</w:t>
      </w:r>
      <w:r w:rsidRPr="005E59FF">
        <w:rPr>
          <w:color w:val="EE0000"/>
          <w:sz w:val="20"/>
          <w:szCs w:val="20"/>
        </w:rPr>
        <w:t xml:space="preserve"> </w:t>
      </w:r>
      <w:r w:rsidRPr="005E59FF">
        <w:rPr>
          <w:sz w:val="20"/>
          <w:szCs w:val="20"/>
        </w:rPr>
        <w:t xml:space="preserve">Dokumenty jsou uvedeny na webových stránkách školy - sekce školní družina. Odhlášení účastníka ze ŠD provádí zákonný zástupce písemně k poslednímu dni pobytu v ŠD. Pokud je účastník odhlášen v průběhu měsíce, poplatek za ŠD se za daný měsíc nevrací. </w:t>
      </w:r>
    </w:p>
    <w:p w14:paraId="135D3AC0" w14:textId="2DB39FC1" w:rsidR="00806431" w:rsidRPr="005E59FF" w:rsidRDefault="00806431" w:rsidP="00263F3D">
      <w:pPr>
        <w:spacing w:line="240" w:lineRule="auto"/>
        <w:jc w:val="both"/>
        <w:rPr>
          <w:rFonts w:ascii="Times New Roman" w:hAnsi="Times New Roman"/>
          <w:sz w:val="20"/>
          <w:szCs w:val="20"/>
        </w:rPr>
      </w:pPr>
      <w:r w:rsidRPr="005E59FF">
        <w:rPr>
          <w:rFonts w:ascii="Times New Roman" w:hAnsi="Times New Roman"/>
          <w:sz w:val="20"/>
          <w:szCs w:val="20"/>
        </w:rPr>
        <w:t>Školní družina je určena žákům prvního stupně. Přednost mají žáci nižších ročníků – tedy žáci prvních a</w:t>
      </w:r>
      <w:r w:rsidR="0042205D" w:rsidRPr="005E59FF">
        <w:rPr>
          <w:rFonts w:ascii="Times New Roman" w:hAnsi="Times New Roman"/>
          <w:sz w:val="20"/>
          <w:szCs w:val="20"/>
        </w:rPr>
        <w:t>ž</w:t>
      </w:r>
      <w:r w:rsidRPr="005E59FF">
        <w:rPr>
          <w:rFonts w:ascii="Times New Roman" w:hAnsi="Times New Roman"/>
          <w:sz w:val="20"/>
          <w:szCs w:val="20"/>
        </w:rPr>
        <w:t xml:space="preserve"> </w:t>
      </w:r>
      <w:r w:rsidR="0042205D" w:rsidRPr="005E59FF">
        <w:rPr>
          <w:rFonts w:ascii="Times New Roman" w:hAnsi="Times New Roman"/>
          <w:sz w:val="20"/>
          <w:szCs w:val="20"/>
        </w:rPr>
        <w:t>třetích</w:t>
      </w:r>
      <w:r w:rsidRPr="005E59FF">
        <w:rPr>
          <w:rFonts w:ascii="Times New Roman" w:hAnsi="Times New Roman"/>
          <w:sz w:val="20"/>
          <w:szCs w:val="20"/>
        </w:rPr>
        <w:t xml:space="preserve"> tříd. Poté se doplňují volná místa žáky vyšších tříd.</w:t>
      </w:r>
    </w:p>
    <w:p w14:paraId="6F044308" w14:textId="75D2563C" w:rsidR="00806431" w:rsidRPr="005E59FF" w:rsidRDefault="00806431" w:rsidP="00263F3D">
      <w:pPr>
        <w:spacing w:line="240" w:lineRule="auto"/>
        <w:jc w:val="both"/>
        <w:rPr>
          <w:rFonts w:ascii="Times New Roman" w:hAnsi="Times New Roman"/>
          <w:sz w:val="20"/>
          <w:szCs w:val="20"/>
        </w:rPr>
      </w:pPr>
      <w:r w:rsidRPr="005E59FF">
        <w:rPr>
          <w:rFonts w:ascii="Times New Roman" w:hAnsi="Times New Roman"/>
          <w:sz w:val="20"/>
          <w:szCs w:val="20"/>
        </w:rPr>
        <w:t xml:space="preserve">O zařazení účastníků zájmového vzdělávání do školní družiny rozhoduje ředitel školy na základě písemné přihlášky </w:t>
      </w:r>
      <w:r w:rsidRPr="005E59FF">
        <w:rPr>
          <w:rFonts w:ascii="Times New Roman" w:hAnsi="Times New Roman"/>
          <w:color w:val="000000"/>
          <w:sz w:val="20"/>
          <w:szCs w:val="20"/>
        </w:rPr>
        <w:t xml:space="preserve">a uhrazení poplatku za školní družinu na dané </w:t>
      </w:r>
      <w:r w:rsidR="00AC1A55" w:rsidRPr="005E59FF">
        <w:rPr>
          <w:rFonts w:ascii="Times New Roman" w:hAnsi="Times New Roman"/>
          <w:color w:val="000000"/>
          <w:sz w:val="20"/>
          <w:szCs w:val="20"/>
        </w:rPr>
        <w:t>stanovené období</w:t>
      </w:r>
      <w:r w:rsidRPr="005E59FF">
        <w:rPr>
          <w:rFonts w:ascii="Times New Roman" w:hAnsi="Times New Roman"/>
          <w:color w:val="000000"/>
          <w:sz w:val="20"/>
          <w:szCs w:val="20"/>
        </w:rPr>
        <w:t xml:space="preserve"> předem. Rozhodování se neřídí správním řádem</w:t>
      </w:r>
      <w:r w:rsidRPr="005E59FF">
        <w:rPr>
          <w:rFonts w:ascii="Times New Roman" w:hAnsi="Times New Roman"/>
          <w:sz w:val="20"/>
          <w:szCs w:val="20"/>
        </w:rPr>
        <w:t>. Přijetí žáka do ŠD tedy není nárokové.</w:t>
      </w:r>
      <w:r w:rsidR="002F0A2C">
        <w:rPr>
          <w:rFonts w:ascii="Times New Roman" w:hAnsi="Times New Roman"/>
          <w:sz w:val="20"/>
          <w:szCs w:val="20"/>
        </w:rPr>
        <w:t xml:space="preserve"> </w:t>
      </w:r>
      <w:r w:rsidRPr="005E59FF">
        <w:rPr>
          <w:rFonts w:ascii="Times New Roman" w:hAnsi="Times New Roman"/>
          <w:color w:val="000000"/>
          <w:sz w:val="20"/>
          <w:szCs w:val="20"/>
        </w:rPr>
        <w:t>Účastníci zájmového vzdělávání jsou přijati do školní družiny po zaplacení poplatk</w:t>
      </w:r>
      <w:r w:rsidR="00191CC8" w:rsidRPr="005E59FF">
        <w:rPr>
          <w:rFonts w:ascii="Times New Roman" w:hAnsi="Times New Roman"/>
          <w:color w:val="000000"/>
          <w:sz w:val="20"/>
          <w:szCs w:val="20"/>
        </w:rPr>
        <w:t>u</w:t>
      </w:r>
      <w:r w:rsidRPr="005E59FF">
        <w:rPr>
          <w:rFonts w:ascii="Times New Roman" w:hAnsi="Times New Roman"/>
          <w:color w:val="000000"/>
          <w:sz w:val="20"/>
          <w:szCs w:val="20"/>
        </w:rPr>
        <w:t xml:space="preserve"> na dané období (září až prosinec a leden až červen) a po vyplnění přihlášky,</w:t>
      </w:r>
      <w:r w:rsidRPr="005E59FF">
        <w:rPr>
          <w:rFonts w:ascii="Times New Roman" w:hAnsi="Times New Roman"/>
          <w:sz w:val="20"/>
          <w:szCs w:val="20"/>
        </w:rPr>
        <w:t xml:space="preserve"> v nichž jsou uvedeny základní údaje, jak je vyžaduje školní matrika – školský zákon § 28, odst. 3. Jde o tyto údaje:</w:t>
      </w:r>
    </w:p>
    <w:p w14:paraId="118C8C82" w14:textId="77777777" w:rsidR="00806431" w:rsidRPr="005E59FF" w:rsidRDefault="00806431" w:rsidP="00263F3D">
      <w:pPr>
        <w:pStyle w:val="Odstavecseseznamem"/>
        <w:numPr>
          <w:ilvl w:val="0"/>
          <w:numId w:val="21"/>
        </w:numPr>
        <w:jc w:val="both"/>
        <w:rPr>
          <w:rFonts w:ascii="Times New Roman" w:hAnsi="Times New Roman"/>
          <w:sz w:val="20"/>
        </w:rPr>
      </w:pPr>
      <w:r w:rsidRPr="005E59FF">
        <w:rPr>
          <w:rFonts w:ascii="Times New Roman" w:hAnsi="Times New Roman"/>
          <w:sz w:val="20"/>
        </w:rPr>
        <w:t>jméno a příjmení, rodné číslo, státní občanství a místo trvalého pobytu</w:t>
      </w:r>
    </w:p>
    <w:p w14:paraId="57F721C7" w14:textId="77777777" w:rsidR="00806431" w:rsidRPr="005E59FF" w:rsidRDefault="00806431" w:rsidP="00263F3D">
      <w:pPr>
        <w:pStyle w:val="Odstavecseseznamem"/>
        <w:numPr>
          <w:ilvl w:val="0"/>
          <w:numId w:val="21"/>
        </w:numPr>
        <w:jc w:val="both"/>
        <w:rPr>
          <w:rFonts w:ascii="Times New Roman" w:hAnsi="Times New Roman"/>
          <w:sz w:val="20"/>
        </w:rPr>
      </w:pPr>
      <w:r w:rsidRPr="005E59FF">
        <w:rPr>
          <w:rFonts w:ascii="Times New Roman" w:hAnsi="Times New Roman"/>
          <w:sz w:val="20"/>
        </w:rPr>
        <w:t>údaje o zdravotní způsobilosti, popřípadě o zdravotních obtížích, které by mohly mít vliv na poskytování školské služby nebo vzdělávání</w:t>
      </w:r>
    </w:p>
    <w:p w14:paraId="3ED7C53B" w14:textId="77777777" w:rsidR="00806431" w:rsidRPr="005E59FF" w:rsidRDefault="00806431" w:rsidP="00263F3D">
      <w:pPr>
        <w:pStyle w:val="Odstavecseseznamem"/>
        <w:numPr>
          <w:ilvl w:val="0"/>
          <w:numId w:val="21"/>
        </w:numPr>
        <w:jc w:val="both"/>
        <w:rPr>
          <w:rFonts w:ascii="Times New Roman" w:hAnsi="Times New Roman"/>
          <w:sz w:val="20"/>
        </w:rPr>
      </w:pPr>
      <w:r w:rsidRPr="005E59FF">
        <w:rPr>
          <w:rFonts w:ascii="Times New Roman" w:hAnsi="Times New Roman"/>
          <w:sz w:val="20"/>
        </w:rPr>
        <w:t>údaje o tom, zda je žák zdravotně postižen (včetně údaje o druhu postižení) nebo zdravotně znevýhodněn; popřípadě údaj o tom, zda je žák sociálně znevýhodněn, pokud je škole tento údaj zákonným zástupcem škole poskytnut</w:t>
      </w:r>
    </w:p>
    <w:p w14:paraId="76B63E86" w14:textId="77777777" w:rsidR="00806431" w:rsidRPr="005E59FF" w:rsidRDefault="00806431" w:rsidP="00263F3D">
      <w:pPr>
        <w:pStyle w:val="Odstavecseseznamem"/>
        <w:numPr>
          <w:ilvl w:val="0"/>
          <w:numId w:val="21"/>
        </w:numPr>
        <w:jc w:val="both"/>
        <w:rPr>
          <w:rFonts w:ascii="Times New Roman" w:hAnsi="Times New Roman"/>
          <w:sz w:val="20"/>
        </w:rPr>
      </w:pPr>
      <w:r w:rsidRPr="005E59FF">
        <w:rPr>
          <w:rFonts w:ascii="Times New Roman" w:hAnsi="Times New Roman"/>
          <w:sz w:val="20"/>
        </w:rPr>
        <w:t>jméno a příjmení zákonného zástupce, místo trvalého pobytu (případně doručovací adresa)</w:t>
      </w:r>
      <w:r w:rsidRPr="005E59FF">
        <w:rPr>
          <w:rFonts w:ascii="Times New Roman" w:hAnsi="Times New Roman"/>
          <w:color w:val="FF0000"/>
          <w:sz w:val="20"/>
        </w:rPr>
        <w:t xml:space="preserve"> </w:t>
      </w:r>
      <w:r w:rsidRPr="005E59FF">
        <w:rPr>
          <w:rFonts w:ascii="Times New Roman" w:hAnsi="Times New Roman"/>
          <w:sz w:val="20"/>
        </w:rPr>
        <w:t>a telefonické spojení</w:t>
      </w:r>
    </w:p>
    <w:p w14:paraId="48898F91" w14:textId="7251BA75" w:rsidR="00806431" w:rsidRPr="005E59FF" w:rsidRDefault="00806431" w:rsidP="00263F3D">
      <w:pPr>
        <w:spacing w:line="240" w:lineRule="auto"/>
        <w:jc w:val="both"/>
        <w:rPr>
          <w:rFonts w:ascii="Times New Roman" w:hAnsi="Times New Roman"/>
          <w:sz w:val="20"/>
          <w:szCs w:val="20"/>
        </w:rPr>
      </w:pPr>
      <w:r w:rsidRPr="005E59FF">
        <w:rPr>
          <w:rFonts w:ascii="Times New Roman" w:hAnsi="Times New Roman"/>
          <w:sz w:val="20"/>
          <w:szCs w:val="20"/>
        </w:rPr>
        <w:t>Zákonní zástupci mají povinnost řádně, úplně a pravdivě vyplnit přihlášku, včas ohlásit změny v údajích.</w:t>
      </w:r>
      <w:r w:rsidR="00745199" w:rsidRPr="005E59FF">
        <w:rPr>
          <w:rFonts w:ascii="Times New Roman" w:hAnsi="Times New Roman"/>
          <w:sz w:val="20"/>
          <w:szCs w:val="20"/>
        </w:rPr>
        <w:t xml:space="preserve"> </w:t>
      </w:r>
      <w:r w:rsidR="007A6E4C" w:rsidRPr="005E59FF">
        <w:rPr>
          <w:rFonts w:ascii="Times New Roman" w:hAnsi="Times New Roman"/>
          <w:sz w:val="20"/>
          <w:szCs w:val="20"/>
        </w:rPr>
        <w:t>Účastníci</w:t>
      </w:r>
      <w:r w:rsidR="00B37AA5" w:rsidRPr="005E59FF">
        <w:rPr>
          <w:rFonts w:ascii="Times New Roman" w:hAnsi="Times New Roman"/>
          <w:sz w:val="20"/>
          <w:szCs w:val="20"/>
        </w:rPr>
        <w:t xml:space="preserve"> zájmového vzdělávání jsou přijímáni vždy na jeden školní rok.</w:t>
      </w:r>
    </w:p>
    <w:p w14:paraId="6055954D" w14:textId="656C7D77" w:rsidR="00806431" w:rsidRPr="005E59FF" w:rsidRDefault="00FF77D5" w:rsidP="00263F3D">
      <w:pPr>
        <w:spacing w:line="240" w:lineRule="auto"/>
        <w:jc w:val="both"/>
        <w:rPr>
          <w:rFonts w:ascii="Times New Roman" w:hAnsi="Times New Roman"/>
          <w:sz w:val="20"/>
          <w:szCs w:val="20"/>
        </w:rPr>
      </w:pPr>
      <w:r>
        <w:rPr>
          <w:rFonts w:ascii="Times New Roman" w:hAnsi="Times New Roman"/>
          <w:sz w:val="20"/>
          <w:szCs w:val="20"/>
        </w:rPr>
        <w:t>Z</w:t>
      </w:r>
      <w:r w:rsidR="00806431" w:rsidRPr="005E59FF">
        <w:rPr>
          <w:rFonts w:ascii="Times New Roman" w:hAnsi="Times New Roman"/>
          <w:sz w:val="20"/>
          <w:szCs w:val="20"/>
        </w:rPr>
        <w:t>ákonn</w:t>
      </w:r>
      <w:r w:rsidR="007546B4">
        <w:rPr>
          <w:rFonts w:ascii="Times New Roman" w:hAnsi="Times New Roman"/>
          <w:sz w:val="20"/>
          <w:szCs w:val="20"/>
        </w:rPr>
        <w:t>ý</w:t>
      </w:r>
      <w:r w:rsidR="00806431" w:rsidRPr="005E59FF">
        <w:rPr>
          <w:rFonts w:ascii="Times New Roman" w:hAnsi="Times New Roman"/>
          <w:sz w:val="20"/>
          <w:szCs w:val="20"/>
        </w:rPr>
        <w:t xml:space="preserve"> zástupc</w:t>
      </w:r>
      <w:r w:rsidR="007546B4">
        <w:rPr>
          <w:rFonts w:ascii="Times New Roman" w:hAnsi="Times New Roman"/>
          <w:sz w:val="20"/>
          <w:szCs w:val="20"/>
        </w:rPr>
        <w:t>e</w:t>
      </w:r>
      <w:r w:rsidR="00806431" w:rsidRPr="005E59FF">
        <w:rPr>
          <w:rFonts w:ascii="Times New Roman" w:hAnsi="Times New Roman"/>
          <w:sz w:val="20"/>
          <w:szCs w:val="20"/>
        </w:rPr>
        <w:t xml:space="preserve"> účastníka zájmového vzdělávání přihlášeného k pravidelné docházce do družiny sdělí družině rozsah docházky účastníka a způsob jeho odchodu z družiny, kdo si účastníka smí / nesmí vyzvedávat. Tyto údaje jsou zaznamenány v přihlášce. </w:t>
      </w:r>
    </w:p>
    <w:p w14:paraId="4E4D8CD4" w14:textId="63652358" w:rsidR="00806431" w:rsidRPr="005E59FF" w:rsidRDefault="00806431" w:rsidP="00263F3D">
      <w:pPr>
        <w:spacing w:line="240" w:lineRule="auto"/>
        <w:jc w:val="both"/>
        <w:rPr>
          <w:rFonts w:ascii="Times New Roman" w:hAnsi="Times New Roman"/>
          <w:color w:val="EE0000"/>
          <w:sz w:val="20"/>
          <w:szCs w:val="20"/>
        </w:rPr>
      </w:pPr>
      <w:r w:rsidRPr="005E59FF">
        <w:rPr>
          <w:rFonts w:ascii="Times New Roman" w:hAnsi="Times New Roman"/>
          <w:sz w:val="20"/>
          <w:szCs w:val="20"/>
        </w:rPr>
        <w:t>Tomu, kdo není zapsán na přihlášce, nebude účastník vydán</w:t>
      </w:r>
      <w:r w:rsidRPr="005E59FF">
        <w:rPr>
          <w:rFonts w:ascii="Times New Roman" w:hAnsi="Times New Roman"/>
          <w:color w:val="7030A0"/>
          <w:sz w:val="20"/>
          <w:szCs w:val="20"/>
        </w:rPr>
        <w:t xml:space="preserve">. </w:t>
      </w:r>
    </w:p>
    <w:p w14:paraId="10208366" w14:textId="582E8688" w:rsidR="00806431" w:rsidRPr="005E59FF" w:rsidRDefault="00806431" w:rsidP="00263F3D">
      <w:pPr>
        <w:spacing w:line="240" w:lineRule="auto"/>
        <w:jc w:val="both"/>
        <w:rPr>
          <w:rFonts w:ascii="Times New Roman" w:hAnsi="Times New Roman"/>
          <w:sz w:val="20"/>
          <w:szCs w:val="20"/>
        </w:rPr>
      </w:pPr>
      <w:r w:rsidRPr="005E59FF">
        <w:rPr>
          <w:rFonts w:ascii="Times New Roman" w:hAnsi="Times New Roman"/>
          <w:sz w:val="20"/>
          <w:szCs w:val="20"/>
        </w:rPr>
        <w:t>Pokud dojde k případnému nevyzvednutí účastníka zájmového vzdělávání do ukončení provozní doby ŠD, vychovatelk</w:t>
      </w:r>
      <w:r w:rsidR="00647E6D" w:rsidRPr="005E59FF">
        <w:rPr>
          <w:rFonts w:ascii="Times New Roman" w:hAnsi="Times New Roman"/>
          <w:sz w:val="20"/>
          <w:szCs w:val="20"/>
        </w:rPr>
        <w:t>a</w:t>
      </w:r>
      <w:r w:rsidRPr="005E59FF">
        <w:rPr>
          <w:rFonts w:ascii="Times New Roman" w:hAnsi="Times New Roman"/>
          <w:sz w:val="20"/>
          <w:szCs w:val="20"/>
        </w:rPr>
        <w:t xml:space="preserve"> se snaží zajistit jeho bezpečné předání jí dostupným způsobem. Opakované nevyzvednutí lze posuzovat jako důvod k vyloučení účastníka ze ŠD, o němž rozhoduje ředitel školy. </w:t>
      </w:r>
    </w:p>
    <w:p w14:paraId="2210F362" w14:textId="6CB05CEB" w:rsidR="00B252EA" w:rsidRPr="00F80231" w:rsidRDefault="00B252EA" w:rsidP="00263F3D">
      <w:pPr>
        <w:spacing w:after="0" w:line="240" w:lineRule="auto"/>
        <w:jc w:val="both"/>
        <w:rPr>
          <w:rFonts w:ascii="Times New Roman" w:hAnsi="Times New Roman"/>
          <w:b/>
          <w:bCs/>
          <w:sz w:val="24"/>
          <w:szCs w:val="24"/>
        </w:rPr>
      </w:pPr>
      <w:r w:rsidRPr="00F80231">
        <w:rPr>
          <w:rFonts w:ascii="Times New Roman" w:hAnsi="Times New Roman"/>
          <w:b/>
          <w:bCs/>
          <w:sz w:val="24"/>
          <w:szCs w:val="24"/>
        </w:rPr>
        <w:t>Komunikace rodičů</w:t>
      </w:r>
      <w:r w:rsidR="00F80231" w:rsidRPr="00F80231">
        <w:rPr>
          <w:rFonts w:ascii="Times New Roman" w:hAnsi="Times New Roman"/>
          <w:b/>
          <w:bCs/>
          <w:sz w:val="24"/>
          <w:szCs w:val="24"/>
        </w:rPr>
        <w:t xml:space="preserve"> </w:t>
      </w:r>
      <w:r w:rsidR="00483372">
        <w:rPr>
          <w:rFonts w:ascii="Times New Roman" w:hAnsi="Times New Roman"/>
          <w:b/>
          <w:bCs/>
          <w:sz w:val="24"/>
          <w:szCs w:val="24"/>
        </w:rPr>
        <w:t xml:space="preserve">se ŠD </w:t>
      </w:r>
      <w:r w:rsidR="00F80231" w:rsidRPr="00F80231">
        <w:rPr>
          <w:rFonts w:ascii="Times New Roman" w:hAnsi="Times New Roman"/>
          <w:b/>
          <w:bCs/>
          <w:sz w:val="24"/>
          <w:szCs w:val="24"/>
        </w:rPr>
        <w:t>– omluva, změna v odchodech</w:t>
      </w:r>
    </w:p>
    <w:p w14:paraId="05C8D95D" w14:textId="48F5973E" w:rsidR="00806431" w:rsidRPr="00526E32" w:rsidRDefault="00806431" w:rsidP="00263F3D">
      <w:pPr>
        <w:spacing w:after="0" w:line="240" w:lineRule="auto"/>
        <w:jc w:val="both"/>
        <w:rPr>
          <w:rFonts w:ascii="Times New Roman" w:hAnsi="Times New Roman"/>
          <w:sz w:val="20"/>
          <w:szCs w:val="20"/>
        </w:rPr>
      </w:pPr>
      <w:r w:rsidRPr="005E59FF">
        <w:rPr>
          <w:rFonts w:ascii="Times New Roman" w:hAnsi="Times New Roman"/>
          <w:sz w:val="20"/>
          <w:szCs w:val="20"/>
        </w:rPr>
        <w:t>Omluvu nepřítomnosti účastníka v družině, odchylky od docház</w:t>
      </w:r>
      <w:r w:rsidR="00CB4FF8">
        <w:rPr>
          <w:rFonts w:ascii="Times New Roman" w:hAnsi="Times New Roman"/>
          <w:sz w:val="20"/>
          <w:szCs w:val="20"/>
        </w:rPr>
        <w:t>ky</w:t>
      </w:r>
      <w:r w:rsidRPr="005E59FF">
        <w:rPr>
          <w:rFonts w:ascii="Times New Roman" w:hAnsi="Times New Roman"/>
          <w:sz w:val="20"/>
          <w:szCs w:val="20"/>
        </w:rPr>
        <w:t xml:space="preserve"> nebo pokud má účastník zájmového vzdělávání odejít ze ŠD jinak či s jinou osobou, než je obvyklé a než je uvedeno na přihlášce, sdělí tuto skutečnost zákonný zástupce družině </w:t>
      </w:r>
      <w:r w:rsidR="00616A0E" w:rsidRPr="002F54DD">
        <w:rPr>
          <w:rFonts w:ascii="Times New Roman" w:hAnsi="Times New Roman"/>
          <w:b/>
          <w:bCs/>
          <w:sz w:val="20"/>
          <w:szCs w:val="20"/>
        </w:rPr>
        <w:t xml:space="preserve">prioritně </w:t>
      </w:r>
      <w:r w:rsidR="00A2411D" w:rsidRPr="002F54DD">
        <w:rPr>
          <w:rFonts w:ascii="Times New Roman" w:hAnsi="Times New Roman"/>
          <w:b/>
          <w:bCs/>
          <w:sz w:val="20"/>
          <w:szCs w:val="20"/>
        </w:rPr>
        <w:t>prostřednictvím</w:t>
      </w:r>
      <w:r w:rsidR="00476C4A" w:rsidRPr="002F54DD">
        <w:rPr>
          <w:rFonts w:ascii="Times New Roman" w:hAnsi="Times New Roman"/>
          <w:b/>
          <w:bCs/>
          <w:sz w:val="20"/>
          <w:szCs w:val="20"/>
        </w:rPr>
        <w:t xml:space="preserve"> systému Bell</w:t>
      </w:r>
      <w:r w:rsidR="00FE17C2" w:rsidRPr="002F54DD">
        <w:rPr>
          <w:rFonts w:ascii="Times New Roman" w:hAnsi="Times New Roman"/>
          <w:b/>
          <w:bCs/>
          <w:sz w:val="20"/>
          <w:szCs w:val="20"/>
        </w:rPr>
        <w:t>H</w:t>
      </w:r>
      <w:r w:rsidR="00476C4A" w:rsidRPr="002F54DD">
        <w:rPr>
          <w:rFonts w:ascii="Times New Roman" w:hAnsi="Times New Roman"/>
          <w:b/>
          <w:bCs/>
          <w:sz w:val="20"/>
          <w:szCs w:val="20"/>
        </w:rPr>
        <w:t>op</w:t>
      </w:r>
      <w:r w:rsidR="00047491">
        <w:rPr>
          <w:rFonts w:ascii="Times New Roman" w:hAnsi="Times New Roman"/>
          <w:b/>
          <w:bCs/>
          <w:sz w:val="20"/>
          <w:szCs w:val="20"/>
        </w:rPr>
        <w:t>,</w:t>
      </w:r>
      <w:r w:rsidR="00335800" w:rsidRPr="00335800">
        <w:rPr>
          <w:rFonts w:ascii="Times New Roman" w:hAnsi="Times New Roman"/>
          <w:color w:val="FF0000"/>
          <w:sz w:val="20"/>
          <w:szCs w:val="20"/>
        </w:rPr>
        <w:t xml:space="preserve"> </w:t>
      </w:r>
      <w:r w:rsidR="00335800" w:rsidRPr="00047491">
        <w:rPr>
          <w:rFonts w:ascii="Times New Roman" w:hAnsi="Times New Roman"/>
          <w:sz w:val="20"/>
          <w:szCs w:val="20"/>
        </w:rPr>
        <w:t>a zároveň v</w:t>
      </w:r>
      <w:r w:rsidR="00047491">
        <w:rPr>
          <w:rFonts w:ascii="Times New Roman" w:hAnsi="Times New Roman"/>
          <w:sz w:val="20"/>
          <w:szCs w:val="20"/>
        </w:rPr>
        <w:t xml:space="preserve"> </w:t>
      </w:r>
      <w:r w:rsidR="007D18AF" w:rsidRPr="00047491">
        <w:rPr>
          <w:rFonts w:ascii="Times New Roman" w:hAnsi="Times New Roman"/>
          <w:sz w:val="20"/>
          <w:szCs w:val="20"/>
        </w:rPr>
        <w:t>aplikac</w:t>
      </w:r>
      <w:r w:rsidR="009850F4" w:rsidRPr="00047491">
        <w:rPr>
          <w:rFonts w:ascii="Times New Roman" w:hAnsi="Times New Roman"/>
          <w:sz w:val="20"/>
          <w:szCs w:val="20"/>
        </w:rPr>
        <w:t>i</w:t>
      </w:r>
      <w:r w:rsidR="007D18AF" w:rsidRPr="00526E32">
        <w:rPr>
          <w:rFonts w:ascii="Times New Roman" w:hAnsi="Times New Roman"/>
          <w:sz w:val="20"/>
          <w:szCs w:val="20"/>
        </w:rPr>
        <w:t xml:space="preserve"> Bakaláři</w:t>
      </w:r>
      <w:r w:rsidR="00662E21" w:rsidRPr="00526E32">
        <w:rPr>
          <w:rFonts w:ascii="Times New Roman" w:hAnsi="Times New Roman"/>
          <w:sz w:val="20"/>
          <w:szCs w:val="20"/>
        </w:rPr>
        <w:t xml:space="preserve"> a to </w:t>
      </w:r>
      <w:r w:rsidR="00662E21" w:rsidRPr="002F54DD">
        <w:rPr>
          <w:rFonts w:ascii="Times New Roman" w:hAnsi="Times New Roman"/>
          <w:b/>
          <w:bCs/>
          <w:sz w:val="20"/>
          <w:szCs w:val="20"/>
        </w:rPr>
        <w:t>nejpozději</w:t>
      </w:r>
      <w:r w:rsidR="001C51D6" w:rsidRPr="002F54DD">
        <w:rPr>
          <w:rFonts w:ascii="Times New Roman" w:hAnsi="Times New Roman"/>
          <w:b/>
          <w:bCs/>
          <w:sz w:val="20"/>
          <w:szCs w:val="20"/>
        </w:rPr>
        <w:t xml:space="preserve"> do 10 hodin daného dne</w:t>
      </w:r>
      <w:r w:rsidR="007D18AF" w:rsidRPr="00526E32">
        <w:rPr>
          <w:rFonts w:ascii="Times New Roman" w:hAnsi="Times New Roman"/>
          <w:sz w:val="20"/>
          <w:szCs w:val="20"/>
        </w:rPr>
        <w:t>.</w:t>
      </w:r>
    </w:p>
    <w:p w14:paraId="0DD7C068" w14:textId="0B8478FC" w:rsidR="007C1CF3" w:rsidRPr="00526E32" w:rsidRDefault="001C51D6" w:rsidP="00263F3D">
      <w:pPr>
        <w:spacing w:line="240" w:lineRule="auto"/>
        <w:jc w:val="both"/>
        <w:rPr>
          <w:rFonts w:ascii="Times New Roman" w:hAnsi="Times New Roman"/>
          <w:sz w:val="20"/>
          <w:szCs w:val="20"/>
        </w:rPr>
      </w:pPr>
      <w:r w:rsidRPr="00526E32">
        <w:rPr>
          <w:rFonts w:ascii="Times New Roman" w:hAnsi="Times New Roman"/>
          <w:sz w:val="20"/>
          <w:szCs w:val="20"/>
        </w:rPr>
        <w:t>Poslední možností</w:t>
      </w:r>
      <w:r w:rsidR="00DD6454" w:rsidRPr="00526E32">
        <w:rPr>
          <w:rFonts w:ascii="Times New Roman" w:hAnsi="Times New Roman"/>
          <w:sz w:val="20"/>
          <w:szCs w:val="20"/>
        </w:rPr>
        <w:t xml:space="preserve"> samostatného odchodu je lísteček (propustka)</w:t>
      </w:r>
      <w:r w:rsidR="00376E82" w:rsidRPr="00526E32">
        <w:rPr>
          <w:rFonts w:ascii="Times New Roman" w:hAnsi="Times New Roman"/>
          <w:sz w:val="20"/>
          <w:szCs w:val="20"/>
        </w:rPr>
        <w:t xml:space="preserve"> s dodatkem o převzetí právní zodpovědnosti</w:t>
      </w:r>
      <w:r w:rsidR="00DD6454" w:rsidRPr="00526E32">
        <w:rPr>
          <w:rFonts w:ascii="Times New Roman" w:hAnsi="Times New Roman"/>
          <w:sz w:val="20"/>
          <w:szCs w:val="20"/>
        </w:rPr>
        <w:t>, kterou dítě osobně předá</w:t>
      </w:r>
      <w:r w:rsidR="00C72AA1" w:rsidRPr="00526E32">
        <w:rPr>
          <w:rFonts w:ascii="Times New Roman" w:hAnsi="Times New Roman"/>
          <w:sz w:val="20"/>
          <w:szCs w:val="20"/>
        </w:rPr>
        <w:t xml:space="preserve"> své vychovatelce</w:t>
      </w:r>
      <w:r w:rsidR="00376E82" w:rsidRPr="00526E32">
        <w:rPr>
          <w:rFonts w:ascii="Times New Roman" w:hAnsi="Times New Roman"/>
          <w:sz w:val="20"/>
          <w:szCs w:val="20"/>
        </w:rPr>
        <w:t>.</w:t>
      </w:r>
    </w:p>
    <w:p w14:paraId="22B1CB92" w14:textId="77777777" w:rsidR="00A93E26" w:rsidRDefault="0088082A" w:rsidP="00263F3D">
      <w:pPr>
        <w:spacing w:after="0"/>
        <w:jc w:val="both"/>
        <w:rPr>
          <w:rFonts w:ascii="Times New Roman" w:hAnsi="Times New Roman"/>
          <w:sz w:val="20"/>
          <w:szCs w:val="20"/>
        </w:rPr>
      </w:pPr>
      <w:r w:rsidRPr="005E59FF">
        <w:rPr>
          <w:rFonts w:ascii="Times New Roman" w:hAnsi="Times New Roman"/>
          <w:b/>
          <w:bCs/>
          <w:sz w:val="20"/>
          <w:szCs w:val="20"/>
        </w:rPr>
        <w:t>Z bezpečnostních důvodů nelze účastníky zájmového vzdělávání uvolnit na základě telefonátu</w:t>
      </w:r>
      <w:r w:rsidR="00F20564">
        <w:rPr>
          <w:rFonts w:ascii="Times New Roman" w:hAnsi="Times New Roman"/>
          <w:b/>
          <w:bCs/>
          <w:sz w:val="20"/>
          <w:szCs w:val="20"/>
        </w:rPr>
        <w:t xml:space="preserve"> ani SMS</w:t>
      </w:r>
      <w:r w:rsidRPr="005E59FF">
        <w:rPr>
          <w:rFonts w:ascii="Times New Roman" w:hAnsi="Times New Roman"/>
          <w:b/>
          <w:bCs/>
          <w:sz w:val="20"/>
          <w:szCs w:val="20"/>
        </w:rPr>
        <w:t>.</w:t>
      </w:r>
    </w:p>
    <w:p w14:paraId="0D6AC466" w14:textId="2239E924" w:rsidR="0088082A" w:rsidRDefault="0088082A" w:rsidP="00263F3D">
      <w:pPr>
        <w:spacing w:after="0"/>
        <w:jc w:val="both"/>
        <w:rPr>
          <w:rFonts w:ascii="Times New Roman" w:hAnsi="Times New Roman"/>
          <w:sz w:val="20"/>
          <w:szCs w:val="20"/>
        </w:rPr>
      </w:pPr>
      <w:r w:rsidRPr="005E59FF">
        <w:rPr>
          <w:rFonts w:ascii="Times New Roman" w:hAnsi="Times New Roman"/>
          <w:sz w:val="20"/>
          <w:szCs w:val="20"/>
        </w:rPr>
        <w:t>Účastníci zájmového vzdělávání odcházejí z družiny sami pouze tehdy, pokud to mají uvedeno na přihlášce. V době od 14:00 – 15:00 probíhá v družině zájmová činnost nebo pobyt venku, tedy v tuto dobu účastníci sami neodcházejí</w:t>
      </w:r>
      <w:r w:rsidR="001E308A">
        <w:rPr>
          <w:rFonts w:ascii="Times New Roman" w:hAnsi="Times New Roman"/>
          <w:sz w:val="20"/>
          <w:szCs w:val="20"/>
        </w:rPr>
        <w:t xml:space="preserve"> ani se nevyzvedávají</w:t>
      </w:r>
      <w:r w:rsidRPr="005E59FF">
        <w:rPr>
          <w:rFonts w:ascii="Times New Roman" w:hAnsi="Times New Roman"/>
          <w:sz w:val="20"/>
          <w:szCs w:val="20"/>
        </w:rPr>
        <w:t>.</w:t>
      </w:r>
    </w:p>
    <w:p w14:paraId="40E234D9" w14:textId="77777777" w:rsidR="0088082A" w:rsidRDefault="0088082A" w:rsidP="00263F3D">
      <w:pPr>
        <w:spacing w:after="0" w:line="240" w:lineRule="auto"/>
        <w:jc w:val="both"/>
        <w:rPr>
          <w:rFonts w:ascii="Times New Roman" w:hAnsi="Times New Roman"/>
          <w:sz w:val="20"/>
          <w:szCs w:val="20"/>
        </w:rPr>
      </w:pPr>
    </w:p>
    <w:p w14:paraId="288EBC08" w14:textId="77777777" w:rsidR="00C72517" w:rsidRDefault="00806431" w:rsidP="00263F3D">
      <w:pPr>
        <w:spacing w:after="0" w:line="240" w:lineRule="auto"/>
        <w:jc w:val="both"/>
        <w:rPr>
          <w:rFonts w:ascii="Times New Roman" w:hAnsi="Times New Roman"/>
          <w:sz w:val="20"/>
          <w:szCs w:val="20"/>
        </w:rPr>
      </w:pPr>
      <w:r w:rsidRPr="005E59FF">
        <w:rPr>
          <w:rFonts w:ascii="Times New Roman" w:hAnsi="Times New Roman"/>
          <w:sz w:val="20"/>
          <w:szCs w:val="20"/>
        </w:rPr>
        <w:t>Po opuštění školní budovy přebírají za účastníky zájmového vzdělávání odpovědnost rodiče.</w:t>
      </w:r>
      <w:bookmarkStart w:id="5" w:name="_Toc220266173"/>
    </w:p>
    <w:p w14:paraId="44B400CC" w14:textId="488F7670" w:rsidR="00AD2E83" w:rsidRDefault="00335800" w:rsidP="00335800">
      <w:pPr>
        <w:spacing w:after="0" w:line="240" w:lineRule="auto"/>
        <w:rPr>
          <w:rFonts w:ascii="Times New Roman" w:hAnsi="Times New Roman"/>
          <w:b/>
          <w:bCs/>
          <w:sz w:val="24"/>
          <w:szCs w:val="24"/>
        </w:rPr>
      </w:pPr>
      <w:r>
        <w:rPr>
          <w:rFonts w:ascii="Times New Roman" w:hAnsi="Times New Roman"/>
          <w:b/>
          <w:bCs/>
          <w:sz w:val="24"/>
          <w:szCs w:val="24"/>
        </w:rPr>
        <w:br w:type="page"/>
      </w:r>
    </w:p>
    <w:p w14:paraId="272F673D" w14:textId="77777777" w:rsidR="00D60A94" w:rsidRDefault="00D60A94" w:rsidP="00263F3D">
      <w:pPr>
        <w:spacing w:after="0" w:line="240" w:lineRule="auto"/>
        <w:jc w:val="both"/>
        <w:rPr>
          <w:rFonts w:ascii="Times New Roman" w:hAnsi="Times New Roman"/>
          <w:b/>
          <w:bCs/>
          <w:sz w:val="24"/>
          <w:szCs w:val="24"/>
        </w:rPr>
      </w:pPr>
    </w:p>
    <w:p w14:paraId="4CDC71E7" w14:textId="77777777" w:rsidR="00D60A94" w:rsidRDefault="00D60A94" w:rsidP="00263F3D">
      <w:pPr>
        <w:spacing w:after="0" w:line="240" w:lineRule="auto"/>
        <w:jc w:val="both"/>
        <w:rPr>
          <w:rFonts w:ascii="Times New Roman" w:hAnsi="Times New Roman"/>
          <w:b/>
          <w:bCs/>
          <w:sz w:val="24"/>
          <w:szCs w:val="24"/>
        </w:rPr>
      </w:pPr>
    </w:p>
    <w:p w14:paraId="4FDC8303" w14:textId="609846AE" w:rsidR="00D60A94" w:rsidRDefault="00A86C7B" w:rsidP="00263F3D">
      <w:pPr>
        <w:spacing w:after="0" w:line="240" w:lineRule="auto"/>
        <w:jc w:val="both"/>
        <w:rPr>
          <w:rFonts w:ascii="Times New Roman" w:hAnsi="Times New Roman"/>
          <w:b/>
          <w:bCs/>
          <w:sz w:val="20"/>
          <w:szCs w:val="20"/>
        </w:rPr>
      </w:pPr>
      <w:r w:rsidRPr="00C72517">
        <w:rPr>
          <w:rFonts w:ascii="Times New Roman" w:hAnsi="Times New Roman"/>
          <w:b/>
          <w:bCs/>
          <w:sz w:val="24"/>
          <w:szCs w:val="24"/>
        </w:rPr>
        <w:t>Stanovení výše úplaty ve školní družině</w:t>
      </w:r>
      <w:bookmarkEnd w:id="5"/>
    </w:p>
    <w:p w14:paraId="0ECFCCB3" w14:textId="5F620EBE" w:rsidR="006D3B23" w:rsidRPr="000919CB" w:rsidRDefault="00D758D7" w:rsidP="00263F3D">
      <w:pPr>
        <w:spacing w:after="0" w:line="240" w:lineRule="auto"/>
        <w:jc w:val="both"/>
        <w:rPr>
          <w:rFonts w:ascii="Times New Roman" w:hAnsi="Times New Roman"/>
          <w:b/>
          <w:bCs/>
          <w:sz w:val="20"/>
          <w:szCs w:val="20"/>
        </w:rPr>
      </w:pPr>
      <w:r w:rsidRPr="00D758D7">
        <w:rPr>
          <w:rFonts w:ascii="Times New Roman" w:hAnsi="Times New Roman"/>
          <w:sz w:val="20"/>
          <w:szCs w:val="20"/>
        </w:rPr>
        <w:t xml:space="preserve">Zřizovatel družiny stanoví výši úplaty na účastníka v družině na období školního roku nejpozději do 30. června předcházejícího školního roku. Nestanoví-li zřizovatel výši úplaty v tomto termínu, zůstává měsíční výše úplaty na období dalšího školního roku stejná jako v předcházejícím školním roce. </w:t>
      </w:r>
    </w:p>
    <w:p w14:paraId="17EC4A7B" w14:textId="57AD698F" w:rsidR="003B2022" w:rsidRPr="005E59FF" w:rsidRDefault="003B2022" w:rsidP="00263F3D">
      <w:pPr>
        <w:spacing w:line="240" w:lineRule="auto"/>
        <w:jc w:val="both"/>
        <w:rPr>
          <w:rFonts w:ascii="Times New Roman" w:hAnsi="Times New Roman"/>
          <w:sz w:val="20"/>
          <w:szCs w:val="20"/>
        </w:rPr>
      </w:pPr>
      <w:r w:rsidRPr="005E59FF">
        <w:rPr>
          <w:rFonts w:ascii="Times New Roman" w:hAnsi="Times New Roman"/>
          <w:sz w:val="20"/>
          <w:szCs w:val="20"/>
        </w:rPr>
        <w:t xml:space="preserve">Za pobyt ve školní družině se platí </w:t>
      </w:r>
      <w:r w:rsidR="00FE4FAB" w:rsidRPr="005E59FF">
        <w:rPr>
          <w:rFonts w:ascii="Times New Roman" w:hAnsi="Times New Roman"/>
          <w:sz w:val="20"/>
          <w:szCs w:val="20"/>
        </w:rPr>
        <w:t>600</w:t>
      </w:r>
      <w:r w:rsidRPr="005E59FF">
        <w:rPr>
          <w:rFonts w:ascii="Times New Roman" w:hAnsi="Times New Roman"/>
          <w:sz w:val="20"/>
          <w:szCs w:val="20"/>
        </w:rPr>
        <w:t>,-Kč měsíčně. Platba je splatná předem a provádí se převodem na účet školy</w:t>
      </w:r>
      <w:r w:rsidR="00C634DB" w:rsidRPr="005E59FF">
        <w:rPr>
          <w:rFonts w:ascii="Times New Roman" w:hAnsi="Times New Roman"/>
          <w:color w:val="222222"/>
          <w:sz w:val="20"/>
          <w:szCs w:val="20"/>
        </w:rPr>
        <w:t xml:space="preserve"> QR kódem</w:t>
      </w:r>
      <w:r w:rsidRPr="005E59FF">
        <w:rPr>
          <w:rFonts w:ascii="Times New Roman" w:hAnsi="Times New Roman"/>
          <w:sz w:val="20"/>
          <w:szCs w:val="20"/>
        </w:rPr>
        <w:t xml:space="preserve"> dvakrát do roka, na měsíce září až prosinec – </w:t>
      </w:r>
      <w:r w:rsidR="00F71880" w:rsidRPr="005E59FF">
        <w:rPr>
          <w:rFonts w:ascii="Times New Roman" w:hAnsi="Times New Roman"/>
          <w:sz w:val="20"/>
          <w:szCs w:val="20"/>
        </w:rPr>
        <w:t>2</w:t>
      </w:r>
      <w:r w:rsidRPr="005E59FF">
        <w:rPr>
          <w:rFonts w:ascii="Times New Roman" w:hAnsi="Times New Roman"/>
          <w:sz w:val="20"/>
          <w:szCs w:val="20"/>
        </w:rPr>
        <w:t> </w:t>
      </w:r>
      <w:r w:rsidR="00F71880" w:rsidRPr="005E59FF">
        <w:rPr>
          <w:rFonts w:ascii="Times New Roman" w:hAnsi="Times New Roman"/>
          <w:sz w:val="20"/>
          <w:szCs w:val="20"/>
        </w:rPr>
        <w:t>4</w:t>
      </w:r>
      <w:r w:rsidRPr="005E59FF">
        <w:rPr>
          <w:rFonts w:ascii="Times New Roman" w:hAnsi="Times New Roman"/>
          <w:sz w:val="20"/>
          <w:szCs w:val="20"/>
        </w:rPr>
        <w:t xml:space="preserve">00,-Kč a leden až červen – </w:t>
      </w:r>
      <w:r w:rsidR="00F71880" w:rsidRPr="005E59FF">
        <w:rPr>
          <w:rFonts w:ascii="Times New Roman" w:hAnsi="Times New Roman"/>
          <w:sz w:val="20"/>
          <w:szCs w:val="20"/>
        </w:rPr>
        <w:t>3</w:t>
      </w:r>
      <w:r w:rsidRPr="005E59FF">
        <w:rPr>
          <w:rFonts w:ascii="Times New Roman" w:hAnsi="Times New Roman"/>
          <w:sz w:val="20"/>
          <w:szCs w:val="20"/>
        </w:rPr>
        <w:t> </w:t>
      </w:r>
      <w:r w:rsidR="00F71880" w:rsidRPr="005E59FF">
        <w:rPr>
          <w:rFonts w:ascii="Times New Roman" w:hAnsi="Times New Roman"/>
          <w:sz w:val="20"/>
          <w:szCs w:val="20"/>
        </w:rPr>
        <w:t>6</w:t>
      </w:r>
      <w:r w:rsidRPr="005E59FF">
        <w:rPr>
          <w:rFonts w:ascii="Times New Roman" w:hAnsi="Times New Roman"/>
          <w:sz w:val="20"/>
          <w:szCs w:val="20"/>
        </w:rPr>
        <w:t xml:space="preserve">00,-Kč. </w:t>
      </w:r>
    </w:p>
    <w:p w14:paraId="5293756B" w14:textId="405F3524" w:rsidR="003B2022" w:rsidRDefault="003B2022" w:rsidP="00263F3D">
      <w:pPr>
        <w:spacing w:after="0" w:line="240" w:lineRule="auto"/>
        <w:jc w:val="both"/>
        <w:rPr>
          <w:rFonts w:ascii="Times New Roman" w:hAnsi="Times New Roman"/>
          <w:sz w:val="20"/>
          <w:szCs w:val="20"/>
        </w:rPr>
      </w:pPr>
      <w:r w:rsidRPr="005E59FF">
        <w:rPr>
          <w:rFonts w:ascii="Times New Roman" w:hAnsi="Times New Roman"/>
          <w:sz w:val="20"/>
          <w:szCs w:val="20"/>
        </w:rPr>
        <w:t>Výši úplaty může ředitel snížit nebo od úplaty osvobodit, jestliže:</w:t>
      </w:r>
    </w:p>
    <w:p w14:paraId="38E792D5" w14:textId="77777777" w:rsidR="0027091A" w:rsidRPr="005E59FF" w:rsidRDefault="0027091A" w:rsidP="00263F3D">
      <w:pPr>
        <w:spacing w:after="0" w:line="240" w:lineRule="auto"/>
        <w:ind w:left="720"/>
        <w:jc w:val="both"/>
        <w:rPr>
          <w:rFonts w:ascii="Times New Roman" w:hAnsi="Times New Roman"/>
          <w:sz w:val="20"/>
          <w:szCs w:val="20"/>
        </w:rPr>
      </w:pPr>
    </w:p>
    <w:p w14:paraId="431084B2" w14:textId="3BDF7BE6" w:rsidR="008F371B" w:rsidRDefault="0027091A" w:rsidP="00263F3D">
      <w:pPr>
        <w:pStyle w:val="Odstavecseseznamem"/>
        <w:numPr>
          <w:ilvl w:val="0"/>
          <w:numId w:val="31"/>
        </w:numPr>
        <w:spacing w:after="0"/>
        <w:jc w:val="both"/>
        <w:rPr>
          <w:rFonts w:ascii="Times New Roman" w:hAnsi="Times New Roman"/>
          <w:sz w:val="20"/>
        </w:rPr>
      </w:pPr>
      <w:r w:rsidRPr="008F371B">
        <w:rPr>
          <w:rFonts w:ascii="Times New Roman" w:hAnsi="Times New Roman"/>
          <w:sz w:val="20"/>
        </w:rPr>
        <w:t>účastník nebo jeho zákonný zástupce je příjemcem opakujících se dávek pomoci v hmotné nouzi podle zákona o pomoci v hmotné nouzi dávky státní sociální pomoci, jejíž součástí je složka na živobytí, nebo členem domácnosti tohoto příjemce podle zákona o dávce státní sociální pomoci</w:t>
      </w:r>
    </w:p>
    <w:p w14:paraId="196B92A9" w14:textId="07A0F0BD" w:rsidR="008F371B" w:rsidRDefault="0027091A" w:rsidP="00263F3D">
      <w:pPr>
        <w:pStyle w:val="Odstavecseseznamem"/>
        <w:numPr>
          <w:ilvl w:val="0"/>
          <w:numId w:val="31"/>
        </w:numPr>
        <w:spacing w:after="0"/>
        <w:jc w:val="both"/>
        <w:rPr>
          <w:rFonts w:ascii="Times New Roman" w:hAnsi="Times New Roman"/>
          <w:sz w:val="20"/>
        </w:rPr>
      </w:pPr>
      <w:r w:rsidRPr="008F371B">
        <w:rPr>
          <w:rFonts w:ascii="Times New Roman" w:hAnsi="Times New Roman"/>
          <w:sz w:val="20"/>
        </w:rPr>
        <w:t xml:space="preserve">účastníkovi nebo jeho zákonnému zástupci náleží zvýšení příspěvku na péči podle zákona o sociálních službách, nebo </w:t>
      </w:r>
    </w:p>
    <w:p w14:paraId="07402AFD" w14:textId="77777777" w:rsidR="008F371B" w:rsidRDefault="0027091A" w:rsidP="00263F3D">
      <w:pPr>
        <w:pStyle w:val="Odstavecseseznamem"/>
        <w:numPr>
          <w:ilvl w:val="0"/>
          <w:numId w:val="31"/>
        </w:numPr>
        <w:spacing w:after="0"/>
        <w:jc w:val="both"/>
        <w:rPr>
          <w:rFonts w:ascii="Times New Roman" w:hAnsi="Times New Roman"/>
          <w:sz w:val="20"/>
        </w:rPr>
      </w:pPr>
      <w:r w:rsidRPr="008F371B">
        <w:rPr>
          <w:rFonts w:ascii="Times New Roman" w:hAnsi="Times New Roman"/>
          <w:sz w:val="20"/>
        </w:rPr>
        <w:t xml:space="preserve">účastník svěřený do pěstounské péče má nárok na příspěvek na úhradu potřeb dítěte podle zákona o státní sociální podpoře o sociálně-právní ochraně dětí a tuto skutečnost prokáže řediteli. </w:t>
      </w:r>
    </w:p>
    <w:p w14:paraId="0C81E228" w14:textId="2FC140CE" w:rsidR="003B2022" w:rsidRPr="008F371B" w:rsidRDefault="002801F6" w:rsidP="00263F3D">
      <w:pPr>
        <w:pStyle w:val="Odstavecseseznamem"/>
        <w:numPr>
          <w:ilvl w:val="0"/>
          <w:numId w:val="31"/>
        </w:numPr>
        <w:spacing w:after="0"/>
        <w:jc w:val="both"/>
        <w:rPr>
          <w:rFonts w:ascii="Times New Roman" w:hAnsi="Times New Roman"/>
          <w:sz w:val="20"/>
        </w:rPr>
      </w:pPr>
      <w:r>
        <w:rPr>
          <w:rFonts w:ascii="Times New Roman" w:hAnsi="Times New Roman"/>
          <w:sz w:val="20"/>
        </w:rPr>
        <w:t>ř</w:t>
      </w:r>
      <w:r w:rsidR="0027091A" w:rsidRPr="008F371B">
        <w:rPr>
          <w:rFonts w:ascii="Times New Roman" w:hAnsi="Times New Roman"/>
          <w:sz w:val="20"/>
        </w:rPr>
        <w:t>editel může účastníkovi družiny nebo klubu snížit výši úplaty nebo ho od úplaty osvobodit, jestliže má nárok na přídavek na dítě podle zákona o státní sociální podpoře je členem domácnosti, které se poskytuje dávka státní sociální pomoci, jejíž součástí je bonus na dítě.</w:t>
      </w:r>
    </w:p>
    <w:p w14:paraId="099FAB58" w14:textId="77777777" w:rsidR="003B2022" w:rsidRPr="005E59FF" w:rsidRDefault="003B2022" w:rsidP="00263F3D">
      <w:pPr>
        <w:spacing w:after="0"/>
        <w:ind w:left="720"/>
        <w:jc w:val="both"/>
        <w:rPr>
          <w:rFonts w:ascii="Times New Roman" w:hAnsi="Times New Roman"/>
          <w:sz w:val="20"/>
          <w:szCs w:val="20"/>
        </w:rPr>
      </w:pPr>
    </w:p>
    <w:p w14:paraId="70A86681" w14:textId="27BE179F" w:rsidR="008C58C9" w:rsidRPr="00E27C40" w:rsidRDefault="003B2022" w:rsidP="00263F3D">
      <w:pPr>
        <w:pStyle w:val="Nadpis2"/>
        <w:spacing w:before="0"/>
        <w:jc w:val="both"/>
        <w:rPr>
          <w:rFonts w:ascii="Times New Roman" w:hAnsi="Times New Roman"/>
          <w:sz w:val="24"/>
          <w:szCs w:val="24"/>
        </w:rPr>
      </w:pPr>
      <w:bookmarkStart w:id="6" w:name="_Toc340745615"/>
      <w:bookmarkStart w:id="7" w:name="_Toc220266174"/>
      <w:r w:rsidRPr="00502835">
        <w:rPr>
          <w:rFonts w:ascii="Times New Roman" w:hAnsi="Times New Roman"/>
          <w:sz w:val="24"/>
          <w:szCs w:val="24"/>
        </w:rPr>
        <w:t>Organizace činnosti</w:t>
      </w:r>
      <w:bookmarkEnd w:id="6"/>
      <w:bookmarkEnd w:id="7"/>
    </w:p>
    <w:p w14:paraId="5D8113E7" w14:textId="4F4A4E3D" w:rsidR="003B2022" w:rsidRPr="00134BE9" w:rsidRDefault="003B2022" w:rsidP="00263F3D">
      <w:pPr>
        <w:tabs>
          <w:tab w:val="left" w:pos="1985"/>
          <w:tab w:val="left" w:pos="3969"/>
        </w:tabs>
        <w:spacing w:after="0"/>
        <w:jc w:val="both"/>
        <w:rPr>
          <w:rFonts w:ascii="Times New Roman" w:hAnsi="Times New Roman"/>
          <w:sz w:val="20"/>
          <w:szCs w:val="20"/>
        </w:rPr>
      </w:pPr>
      <w:r w:rsidRPr="00134BE9">
        <w:rPr>
          <w:rFonts w:ascii="Times New Roman" w:hAnsi="Times New Roman"/>
          <w:b/>
          <w:sz w:val="20"/>
          <w:szCs w:val="20"/>
        </w:rPr>
        <w:t>Provoz družiny:</w:t>
      </w:r>
      <w:r w:rsidRPr="00134BE9">
        <w:rPr>
          <w:rFonts w:ascii="Times New Roman" w:hAnsi="Times New Roman"/>
          <w:sz w:val="20"/>
          <w:szCs w:val="20"/>
        </w:rPr>
        <w:t xml:space="preserve"> </w:t>
      </w:r>
      <w:r w:rsidRPr="00134BE9">
        <w:rPr>
          <w:rFonts w:ascii="Times New Roman" w:hAnsi="Times New Roman"/>
          <w:sz w:val="20"/>
          <w:szCs w:val="20"/>
        </w:rPr>
        <w:tab/>
        <w:t xml:space="preserve">ranní družina </w:t>
      </w:r>
      <w:r w:rsidRPr="00134BE9">
        <w:rPr>
          <w:rFonts w:ascii="Times New Roman" w:hAnsi="Times New Roman"/>
          <w:sz w:val="20"/>
          <w:szCs w:val="20"/>
        </w:rPr>
        <w:tab/>
        <w:t xml:space="preserve">   6:30 – 7:40 hodin</w:t>
      </w:r>
    </w:p>
    <w:p w14:paraId="3BE57011" w14:textId="442EABFE" w:rsidR="003B2022" w:rsidRPr="00134BE9" w:rsidRDefault="003B2022" w:rsidP="00263F3D">
      <w:pPr>
        <w:tabs>
          <w:tab w:val="left" w:pos="1985"/>
          <w:tab w:val="left" w:pos="3969"/>
        </w:tabs>
        <w:jc w:val="both"/>
        <w:rPr>
          <w:rFonts w:ascii="Times New Roman" w:hAnsi="Times New Roman"/>
          <w:sz w:val="20"/>
          <w:szCs w:val="20"/>
        </w:rPr>
      </w:pPr>
      <w:r w:rsidRPr="00134BE9">
        <w:rPr>
          <w:rFonts w:ascii="Times New Roman" w:hAnsi="Times New Roman"/>
          <w:sz w:val="20"/>
          <w:szCs w:val="20"/>
        </w:rPr>
        <w:t xml:space="preserve">                               </w:t>
      </w:r>
      <w:r w:rsidRPr="00134BE9">
        <w:rPr>
          <w:rFonts w:ascii="Times New Roman" w:hAnsi="Times New Roman"/>
          <w:sz w:val="20"/>
          <w:szCs w:val="20"/>
        </w:rPr>
        <w:tab/>
        <w:t xml:space="preserve">odpolední družina </w:t>
      </w:r>
      <w:r w:rsidRPr="00134BE9">
        <w:rPr>
          <w:rFonts w:ascii="Times New Roman" w:hAnsi="Times New Roman"/>
          <w:sz w:val="20"/>
          <w:szCs w:val="20"/>
        </w:rPr>
        <w:tab/>
      </w:r>
      <w:r w:rsidR="00A96A82">
        <w:rPr>
          <w:rFonts w:ascii="Times New Roman" w:hAnsi="Times New Roman"/>
          <w:sz w:val="20"/>
          <w:szCs w:val="20"/>
        </w:rPr>
        <w:t xml:space="preserve"> </w:t>
      </w:r>
      <w:r w:rsidRPr="00134BE9">
        <w:rPr>
          <w:rFonts w:ascii="Times New Roman" w:hAnsi="Times New Roman"/>
          <w:sz w:val="20"/>
          <w:szCs w:val="20"/>
        </w:rPr>
        <w:t>11:40 – 17:</w:t>
      </w:r>
      <w:r w:rsidR="00D04EC2" w:rsidRPr="00134BE9">
        <w:rPr>
          <w:rFonts w:ascii="Times New Roman" w:hAnsi="Times New Roman"/>
          <w:sz w:val="20"/>
          <w:szCs w:val="20"/>
        </w:rPr>
        <w:t>3</w:t>
      </w:r>
      <w:r w:rsidRPr="00134BE9">
        <w:rPr>
          <w:rFonts w:ascii="Times New Roman" w:hAnsi="Times New Roman"/>
          <w:sz w:val="20"/>
          <w:szCs w:val="20"/>
        </w:rPr>
        <w:t xml:space="preserve">0 hodin </w:t>
      </w:r>
    </w:p>
    <w:p w14:paraId="6C090C46" w14:textId="441E3A97" w:rsidR="003B2022" w:rsidRPr="00134BE9" w:rsidRDefault="003B2022" w:rsidP="00263F3D">
      <w:pPr>
        <w:spacing w:line="240" w:lineRule="auto"/>
        <w:jc w:val="both"/>
        <w:rPr>
          <w:rFonts w:ascii="Times New Roman" w:hAnsi="Times New Roman"/>
          <w:sz w:val="20"/>
          <w:szCs w:val="20"/>
        </w:rPr>
      </w:pPr>
      <w:r w:rsidRPr="00134BE9">
        <w:rPr>
          <w:rFonts w:ascii="Times New Roman" w:hAnsi="Times New Roman"/>
          <w:b/>
          <w:bCs/>
          <w:sz w:val="20"/>
          <w:szCs w:val="20"/>
        </w:rPr>
        <w:t>Provoz ranní družiny</w:t>
      </w:r>
      <w:r w:rsidRPr="00134BE9">
        <w:rPr>
          <w:rFonts w:ascii="Times New Roman" w:hAnsi="Times New Roman"/>
          <w:sz w:val="20"/>
          <w:szCs w:val="20"/>
        </w:rPr>
        <w:t xml:space="preserve"> je od 6:30 – 7:40 hodin pouze na malé budově školy</w:t>
      </w:r>
      <w:r w:rsidR="004B135B" w:rsidRPr="00134BE9">
        <w:rPr>
          <w:rFonts w:ascii="Times New Roman" w:hAnsi="Times New Roman"/>
          <w:sz w:val="20"/>
          <w:szCs w:val="20"/>
        </w:rPr>
        <w:t xml:space="preserve"> - Bumbálek</w:t>
      </w:r>
      <w:r w:rsidRPr="00134BE9">
        <w:rPr>
          <w:rFonts w:ascii="Times New Roman" w:hAnsi="Times New Roman"/>
          <w:sz w:val="20"/>
          <w:szCs w:val="20"/>
        </w:rPr>
        <w:t>. Příchod účastník</w:t>
      </w:r>
      <w:r w:rsidR="004B135B" w:rsidRPr="00134BE9">
        <w:rPr>
          <w:rFonts w:ascii="Times New Roman" w:hAnsi="Times New Roman"/>
          <w:sz w:val="20"/>
          <w:szCs w:val="20"/>
        </w:rPr>
        <w:t>ů</w:t>
      </w:r>
      <w:r w:rsidRPr="00134BE9">
        <w:rPr>
          <w:rFonts w:ascii="Times New Roman" w:hAnsi="Times New Roman"/>
          <w:sz w:val="20"/>
          <w:szCs w:val="20"/>
        </w:rPr>
        <w:t xml:space="preserve"> zájmového vzdělávání do ranní družiny je ukončen v </w:t>
      </w:r>
      <w:r w:rsidRPr="00134BE9">
        <w:rPr>
          <w:rFonts w:ascii="Times New Roman" w:hAnsi="Times New Roman"/>
          <w:b/>
          <w:bCs/>
          <w:sz w:val="20"/>
          <w:szCs w:val="20"/>
        </w:rPr>
        <w:t>7:</w:t>
      </w:r>
      <w:r w:rsidR="004B135B" w:rsidRPr="00134BE9">
        <w:rPr>
          <w:rFonts w:ascii="Times New Roman" w:hAnsi="Times New Roman"/>
          <w:b/>
          <w:bCs/>
          <w:sz w:val="20"/>
          <w:szCs w:val="20"/>
        </w:rPr>
        <w:t>20</w:t>
      </w:r>
      <w:r w:rsidRPr="00134BE9">
        <w:rPr>
          <w:rFonts w:ascii="Times New Roman" w:hAnsi="Times New Roman"/>
          <w:b/>
          <w:bCs/>
          <w:sz w:val="20"/>
          <w:szCs w:val="20"/>
        </w:rPr>
        <w:t xml:space="preserve"> hodin</w:t>
      </w:r>
      <w:r w:rsidRPr="00134BE9">
        <w:rPr>
          <w:rFonts w:ascii="Times New Roman" w:hAnsi="Times New Roman"/>
          <w:sz w:val="20"/>
          <w:szCs w:val="20"/>
        </w:rPr>
        <w:t xml:space="preserve">. Účastníci zájmového vzdělávání přicházejí dle potřeby rodičů. U vchodu zazvoní, vychovatelka otevře a mohou vstoupit do budovy. V šatně si odloží, přezují se a jdou do oddělení, které je v provozu. Při ranní službě je v provozu vždy jedno oddělení pro obě budovy. S prvním zazvoněním v 7:40 hodin, kdy se budovy otevírají, účastníci zájmového vzdělávání odcházejí do svých tříd, kde již drží dozor paní učitelky. </w:t>
      </w:r>
      <w:r w:rsidR="00DB1D54" w:rsidRPr="00134BE9">
        <w:rPr>
          <w:rFonts w:ascii="Times New Roman" w:hAnsi="Times New Roman"/>
          <w:sz w:val="20"/>
          <w:szCs w:val="20"/>
        </w:rPr>
        <w:t>Na velkou budovu jsou děti odvedeny vychovatelkou.</w:t>
      </w:r>
    </w:p>
    <w:p w14:paraId="539D8429" w14:textId="77777777" w:rsidR="00D61056" w:rsidRPr="00134BE9" w:rsidRDefault="003B2022" w:rsidP="00263F3D">
      <w:pPr>
        <w:spacing w:line="240" w:lineRule="auto"/>
        <w:jc w:val="both"/>
        <w:rPr>
          <w:rFonts w:ascii="Times New Roman" w:hAnsi="Times New Roman"/>
          <w:sz w:val="20"/>
          <w:szCs w:val="20"/>
        </w:rPr>
      </w:pPr>
      <w:r w:rsidRPr="00134BE9">
        <w:rPr>
          <w:rFonts w:ascii="Times New Roman" w:hAnsi="Times New Roman"/>
          <w:sz w:val="20"/>
          <w:szCs w:val="20"/>
        </w:rPr>
        <w:t>Další provozní doba školní družiny navazuje na konec vyučování a končí v 17:</w:t>
      </w:r>
      <w:r w:rsidR="00DB1D54" w:rsidRPr="00134BE9">
        <w:rPr>
          <w:rFonts w:ascii="Times New Roman" w:hAnsi="Times New Roman"/>
          <w:sz w:val="20"/>
          <w:szCs w:val="20"/>
        </w:rPr>
        <w:t>3</w:t>
      </w:r>
      <w:r w:rsidRPr="00134BE9">
        <w:rPr>
          <w:rFonts w:ascii="Times New Roman" w:hAnsi="Times New Roman"/>
          <w:sz w:val="20"/>
          <w:szCs w:val="20"/>
        </w:rPr>
        <w:t>0 hodin na obou budovách školy. Do školní družiny přicházejí účastníci zájmového vzdělávání po skončení vyučování</w:t>
      </w:r>
      <w:r w:rsidR="00CF1123" w:rsidRPr="00134BE9">
        <w:rPr>
          <w:rFonts w:ascii="Times New Roman" w:hAnsi="Times New Roman"/>
          <w:sz w:val="20"/>
          <w:szCs w:val="20"/>
        </w:rPr>
        <w:t xml:space="preserve"> v doprovodu své vychovatelky</w:t>
      </w:r>
      <w:r w:rsidRPr="00134BE9">
        <w:rPr>
          <w:rFonts w:ascii="Times New Roman" w:hAnsi="Times New Roman"/>
          <w:sz w:val="20"/>
          <w:szCs w:val="20"/>
        </w:rPr>
        <w:t xml:space="preserve">. Po 15 hodině </w:t>
      </w:r>
      <w:r w:rsidR="00D61056" w:rsidRPr="00134BE9">
        <w:rPr>
          <w:rFonts w:ascii="Times New Roman" w:hAnsi="Times New Roman"/>
          <w:sz w:val="20"/>
          <w:szCs w:val="20"/>
        </w:rPr>
        <w:t>mohou být</w:t>
      </w:r>
      <w:r w:rsidRPr="00134BE9">
        <w:rPr>
          <w:rFonts w:ascii="Times New Roman" w:hAnsi="Times New Roman"/>
          <w:sz w:val="20"/>
          <w:szCs w:val="20"/>
        </w:rPr>
        <w:t xml:space="preserve"> oddělení slučována.</w:t>
      </w:r>
      <w:r w:rsidR="00F00435" w:rsidRPr="00134BE9">
        <w:rPr>
          <w:rFonts w:ascii="Times New Roman" w:hAnsi="Times New Roman"/>
          <w:sz w:val="20"/>
          <w:szCs w:val="20"/>
        </w:rPr>
        <w:t xml:space="preserve"> </w:t>
      </w:r>
    </w:p>
    <w:p w14:paraId="3DD2464E" w14:textId="1F6A2601" w:rsidR="00684642" w:rsidRPr="00380326" w:rsidRDefault="00380326" w:rsidP="00263F3D">
      <w:pPr>
        <w:spacing w:after="0" w:line="240" w:lineRule="auto"/>
        <w:jc w:val="both"/>
        <w:rPr>
          <w:rFonts w:ascii="Times New Roman" w:hAnsi="Times New Roman"/>
          <w:b/>
          <w:bCs/>
          <w:sz w:val="24"/>
          <w:szCs w:val="24"/>
        </w:rPr>
      </w:pPr>
      <w:r w:rsidRPr="00380326">
        <w:rPr>
          <w:rFonts w:ascii="Times New Roman" w:hAnsi="Times New Roman"/>
          <w:b/>
          <w:bCs/>
          <w:sz w:val="24"/>
          <w:szCs w:val="24"/>
        </w:rPr>
        <w:t>Kroužky</w:t>
      </w:r>
    </w:p>
    <w:p w14:paraId="3228B9F0" w14:textId="3B2B5DCC" w:rsidR="003B2022" w:rsidRPr="00134BE9" w:rsidRDefault="001E52DD" w:rsidP="00263F3D">
      <w:pPr>
        <w:spacing w:after="0" w:line="240" w:lineRule="auto"/>
        <w:jc w:val="both"/>
        <w:rPr>
          <w:rFonts w:ascii="Times New Roman" w:hAnsi="Times New Roman"/>
          <w:sz w:val="20"/>
          <w:szCs w:val="20"/>
        </w:rPr>
      </w:pPr>
      <w:r w:rsidRPr="00134BE9">
        <w:rPr>
          <w:rFonts w:ascii="Times New Roman" w:hAnsi="Times New Roman"/>
          <w:b/>
          <w:bCs/>
          <w:sz w:val="20"/>
          <w:szCs w:val="20"/>
        </w:rPr>
        <w:t>Do odpoledních kroužků</w:t>
      </w:r>
      <w:r w:rsidRPr="00134BE9">
        <w:rPr>
          <w:rFonts w:ascii="Times New Roman" w:hAnsi="Times New Roman"/>
          <w:sz w:val="20"/>
          <w:szCs w:val="20"/>
        </w:rPr>
        <w:t xml:space="preserve"> si účastníky vyzvedává ve školní družině</w:t>
      </w:r>
      <w:r w:rsidR="000E006E" w:rsidRPr="00134BE9">
        <w:rPr>
          <w:rFonts w:ascii="Times New Roman" w:hAnsi="Times New Roman"/>
          <w:sz w:val="20"/>
          <w:szCs w:val="20"/>
        </w:rPr>
        <w:t xml:space="preserve"> lektor kroužku</w:t>
      </w:r>
      <w:r w:rsidR="00FA15EF">
        <w:rPr>
          <w:rFonts w:ascii="Times New Roman" w:hAnsi="Times New Roman"/>
          <w:sz w:val="20"/>
          <w:szCs w:val="20"/>
        </w:rPr>
        <w:t xml:space="preserve">, který je za děti po </w:t>
      </w:r>
      <w:r w:rsidR="0035074E">
        <w:rPr>
          <w:rFonts w:ascii="Times New Roman" w:hAnsi="Times New Roman"/>
          <w:sz w:val="20"/>
          <w:szCs w:val="20"/>
        </w:rPr>
        <w:t xml:space="preserve">dobu kroužku zodpovědný. </w:t>
      </w:r>
      <w:r w:rsidR="000E006E" w:rsidRPr="00134BE9">
        <w:rPr>
          <w:rFonts w:ascii="Times New Roman" w:hAnsi="Times New Roman"/>
          <w:sz w:val="20"/>
          <w:szCs w:val="20"/>
        </w:rPr>
        <w:t xml:space="preserve"> </w:t>
      </w:r>
      <w:r w:rsidR="0035074E">
        <w:rPr>
          <w:rFonts w:ascii="Times New Roman" w:hAnsi="Times New Roman"/>
          <w:sz w:val="20"/>
          <w:szCs w:val="20"/>
        </w:rPr>
        <w:t>P</w:t>
      </w:r>
      <w:r w:rsidR="000E006E" w:rsidRPr="00134BE9">
        <w:rPr>
          <w:rFonts w:ascii="Times New Roman" w:hAnsi="Times New Roman"/>
          <w:sz w:val="20"/>
          <w:szCs w:val="20"/>
        </w:rPr>
        <w:t xml:space="preserve">o skončení </w:t>
      </w:r>
      <w:r w:rsidR="007761E0">
        <w:rPr>
          <w:rFonts w:ascii="Times New Roman" w:hAnsi="Times New Roman"/>
          <w:sz w:val="20"/>
          <w:szCs w:val="20"/>
        </w:rPr>
        <w:t xml:space="preserve">kroužku je </w:t>
      </w:r>
      <w:r w:rsidR="000E006E" w:rsidRPr="00134BE9">
        <w:rPr>
          <w:rFonts w:ascii="Times New Roman" w:hAnsi="Times New Roman"/>
          <w:sz w:val="20"/>
          <w:szCs w:val="20"/>
        </w:rPr>
        <w:t>vrací zpět do ŠD</w:t>
      </w:r>
      <w:r w:rsidR="00335800">
        <w:rPr>
          <w:rFonts w:ascii="Times New Roman" w:hAnsi="Times New Roman"/>
          <w:sz w:val="20"/>
          <w:szCs w:val="20"/>
        </w:rPr>
        <w:t xml:space="preserve">, </w:t>
      </w:r>
      <w:r w:rsidR="00335800" w:rsidRPr="00047491">
        <w:rPr>
          <w:rFonts w:ascii="Times New Roman" w:hAnsi="Times New Roman"/>
          <w:sz w:val="20"/>
          <w:szCs w:val="20"/>
        </w:rPr>
        <w:t>max do 17:00</w:t>
      </w:r>
      <w:r w:rsidR="000E006E" w:rsidRPr="00047491">
        <w:rPr>
          <w:rFonts w:ascii="Times New Roman" w:hAnsi="Times New Roman"/>
          <w:sz w:val="20"/>
          <w:szCs w:val="20"/>
        </w:rPr>
        <w:t xml:space="preserve">. </w:t>
      </w:r>
      <w:r w:rsidR="00335800" w:rsidRPr="00047491">
        <w:rPr>
          <w:rFonts w:ascii="Times New Roman" w:hAnsi="Times New Roman"/>
          <w:sz w:val="20"/>
          <w:szCs w:val="20"/>
        </w:rPr>
        <w:t xml:space="preserve">Po 17:00 hodině lektor bude účastníka předávat zákonnému zástupci. </w:t>
      </w:r>
      <w:r w:rsidR="007761E0" w:rsidRPr="001D43DE">
        <w:rPr>
          <w:rFonts w:ascii="Times New Roman" w:hAnsi="Times New Roman"/>
          <w:b/>
          <w:bCs/>
          <w:sz w:val="20"/>
          <w:szCs w:val="20"/>
        </w:rPr>
        <w:t>Z</w:t>
      </w:r>
      <w:r w:rsidR="002A1420" w:rsidRPr="001D43DE">
        <w:rPr>
          <w:rFonts w:ascii="Times New Roman" w:hAnsi="Times New Roman"/>
          <w:b/>
          <w:bCs/>
          <w:sz w:val="20"/>
          <w:szCs w:val="20"/>
        </w:rPr>
        <w:t>ákonní zástupci jsou povinni</w:t>
      </w:r>
      <w:r w:rsidR="00F516AD" w:rsidRPr="001D43DE">
        <w:rPr>
          <w:rFonts w:ascii="Times New Roman" w:hAnsi="Times New Roman"/>
          <w:b/>
          <w:bCs/>
          <w:sz w:val="20"/>
          <w:szCs w:val="20"/>
        </w:rPr>
        <w:t xml:space="preserve"> informovat vychovatelku o odchodech</w:t>
      </w:r>
      <w:r w:rsidR="00981B6D" w:rsidRPr="001D43DE">
        <w:rPr>
          <w:rFonts w:ascii="Times New Roman" w:hAnsi="Times New Roman"/>
          <w:b/>
          <w:bCs/>
          <w:sz w:val="20"/>
          <w:szCs w:val="20"/>
        </w:rPr>
        <w:t xml:space="preserve"> </w:t>
      </w:r>
      <w:r w:rsidR="00BA37AD" w:rsidRPr="001D43DE">
        <w:rPr>
          <w:rFonts w:ascii="Times New Roman" w:hAnsi="Times New Roman"/>
          <w:b/>
          <w:bCs/>
          <w:sz w:val="20"/>
          <w:szCs w:val="20"/>
        </w:rPr>
        <w:t>účastníků</w:t>
      </w:r>
      <w:r w:rsidR="00981B6D" w:rsidRPr="001D43DE">
        <w:rPr>
          <w:rFonts w:ascii="Times New Roman" w:hAnsi="Times New Roman"/>
          <w:b/>
          <w:bCs/>
          <w:sz w:val="20"/>
          <w:szCs w:val="20"/>
        </w:rPr>
        <w:t xml:space="preserve"> na kroužky</w:t>
      </w:r>
      <w:r w:rsidR="008B3716" w:rsidRPr="001D43DE">
        <w:rPr>
          <w:rFonts w:ascii="Times New Roman" w:hAnsi="Times New Roman"/>
          <w:b/>
          <w:bCs/>
          <w:sz w:val="20"/>
          <w:szCs w:val="20"/>
        </w:rPr>
        <w:t xml:space="preserve"> a zaznamenat čas odchodu do přihlášky</w:t>
      </w:r>
      <w:r w:rsidR="000C332E" w:rsidRPr="00134BE9">
        <w:rPr>
          <w:rFonts w:ascii="Times New Roman" w:hAnsi="Times New Roman"/>
          <w:sz w:val="20"/>
          <w:szCs w:val="20"/>
        </w:rPr>
        <w:t>. V opačném případě nebude dítě</w:t>
      </w:r>
      <w:r w:rsidR="008B3716" w:rsidRPr="00134BE9">
        <w:rPr>
          <w:rFonts w:ascii="Times New Roman" w:hAnsi="Times New Roman"/>
          <w:sz w:val="20"/>
          <w:szCs w:val="20"/>
        </w:rPr>
        <w:t xml:space="preserve"> lektorovi předáno.</w:t>
      </w:r>
    </w:p>
    <w:p w14:paraId="5F72043A" w14:textId="1002D72E" w:rsidR="003B2022" w:rsidRPr="00134BE9" w:rsidRDefault="003B2022" w:rsidP="00263F3D">
      <w:pPr>
        <w:spacing w:line="240" w:lineRule="auto"/>
        <w:jc w:val="both"/>
        <w:rPr>
          <w:rFonts w:ascii="Times New Roman" w:hAnsi="Times New Roman"/>
          <w:sz w:val="20"/>
          <w:szCs w:val="20"/>
        </w:rPr>
      </w:pPr>
      <w:r w:rsidRPr="00134BE9">
        <w:rPr>
          <w:rFonts w:ascii="Times New Roman" w:hAnsi="Times New Roman"/>
          <w:b/>
          <w:bCs/>
          <w:sz w:val="20"/>
          <w:szCs w:val="20"/>
        </w:rPr>
        <w:t>Do školní jídelny</w:t>
      </w:r>
      <w:r w:rsidRPr="00134BE9">
        <w:rPr>
          <w:rFonts w:ascii="Times New Roman" w:hAnsi="Times New Roman"/>
          <w:sz w:val="20"/>
          <w:szCs w:val="20"/>
        </w:rPr>
        <w:t xml:space="preserve"> na oběd odcházejí účastníci zájmového vzdělávání se svojí paní vychovatelkou v časových intervalech – dle ukončení školního vyučování, a to okolo 12:00</w:t>
      </w:r>
      <w:r w:rsidR="00D6436A" w:rsidRPr="00134BE9">
        <w:rPr>
          <w:rFonts w:ascii="Times New Roman" w:hAnsi="Times New Roman"/>
          <w:sz w:val="20"/>
          <w:szCs w:val="20"/>
        </w:rPr>
        <w:t xml:space="preserve"> a</w:t>
      </w:r>
      <w:r w:rsidRPr="00134BE9">
        <w:rPr>
          <w:rFonts w:ascii="Times New Roman" w:hAnsi="Times New Roman"/>
          <w:sz w:val="20"/>
          <w:szCs w:val="20"/>
        </w:rPr>
        <w:t xml:space="preserve"> 13:00</w:t>
      </w:r>
      <w:r w:rsidR="00D6436A" w:rsidRPr="00134BE9">
        <w:rPr>
          <w:rFonts w:ascii="Times New Roman" w:hAnsi="Times New Roman"/>
          <w:sz w:val="20"/>
          <w:szCs w:val="20"/>
        </w:rPr>
        <w:t xml:space="preserve"> </w:t>
      </w:r>
      <w:r w:rsidRPr="00134BE9">
        <w:rPr>
          <w:rFonts w:ascii="Times New Roman" w:hAnsi="Times New Roman"/>
          <w:sz w:val="20"/>
          <w:szCs w:val="20"/>
        </w:rPr>
        <w:t xml:space="preserve">hodiny, v době, kdy je již jídelna uvolněna. Vychovatelka dohlíží na kulturu stolování, malým účastníkům pomáhá s tácy i nápojem. </w:t>
      </w:r>
    </w:p>
    <w:p w14:paraId="34190F52" w14:textId="09321E58" w:rsidR="003B2022" w:rsidRPr="00134BE9" w:rsidRDefault="003B2022" w:rsidP="00263F3D">
      <w:pPr>
        <w:spacing w:line="240" w:lineRule="auto"/>
        <w:jc w:val="both"/>
        <w:rPr>
          <w:rFonts w:ascii="Times New Roman" w:hAnsi="Times New Roman"/>
          <w:sz w:val="20"/>
          <w:szCs w:val="20"/>
        </w:rPr>
      </w:pPr>
      <w:r w:rsidRPr="00134BE9">
        <w:rPr>
          <w:rFonts w:ascii="Times New Roman" w:hAnsi="Times New Roman"/>
          <w:sz w:val="20"/>
          <w:szCs w:val="20"/>
        </w:rPr>
        <w:t>Činnost ŠD probíhá v</w:t>
      </w:r>
      <w:r w:rsidR="007D142F" w:rsidRPr="00134BE9">
        <w:rPr>
          <w:rFonts w:ascii="Times New Roman" w:hAnsi="Times New Roman"/>
          <w:sz w:val="20"/>
          <w:szCs w:val="20"/>
        </w:rPr>
        <w:t> </w:t>
      </w:r>
      <w:r w:rsidRPr="00134BE9">
        <w:rPr>
          <w:rFonts w:ascii="Times New Roman" w:hAnsi="Times New Roman"/>
          <w:sz w:val="20"/>
          <w:szCs w:val="20"/>
        </w:rPr>
        <w:t>prostorách</w:t>
      </w:r>
      <w:r w:rsidR="007D142F" w:rsidRPr="00134BE9">
        <w:rPr>
          <w:rFonts w:ascii="Times New Roman" w:hAnsi="Times New Roman"/>
          <w:sz w:val="20"/>
          <w:szCs w:val="20"/>
        </w:rPr>
        <w:t xml:space="preserve"> tříd</w:t>
      </w:r>
      <w:r w:rsidRPr="00134BE9">
        <w:rPr>
          <w:rFonts w:ascii="Times New Roman" w:hAnsi="Times New Roman"/>
          <w:sz w:val="20"/>
          <w:szCs w:val="20"/>
        </w:rPr>
        <w:t xml:space="preserve">, umístěných </w:t>
      </w:r>
      <w:r w:rsidR="007D142F" w:rsidRPr="00134BE9">
        <w:rPr>
          <w:rFonts w:ascii="Times New Roman" w:hAnsi="Times New Roman"/>
          <w:sz w:val="20"/>
          <w:szCs w:val="20"/>
        </w:rPr>
        <w:t>na</w:t>
      </w:r>
      <w:r w:rsidRPr="00134BE9">
        <w:rPr>
          <w:rFonts w:ascii="Times New Roman" w:hAnsi="Times New Roman"/>
          <w:sz w:val="20"/>
          <w:szCs w:val="20"/>
        </w:rPr>
        <w:t xml:space="preserve"> malé budov</w:t>
      </w:r>
      <w:r w:rsidR="007D142F" w:rsidRPr="00134BE9">
        <w:rPr>
          <w:rFonts w:ascii="Times New Roman" w:hAnsi="Times New Roman"/>
          <w:sz w:val="20"/>
          <w:szCs w:val="20"/>
        </w:rPr>
        <w:t>ě Bumbálek</w:t>
      </w:r>
      <w:r w:rsidRPr="00134BE9">
        <w:rPr>
          <w:rFonts w:ascii="Times New Roman" w:hAnsi="Times New Roman"/>
          <w:sz w:val="20"/>
          <w:szCs w:val="20"/>
        </w:rPr>
        <w:t xml:space="preserve"> a ve </w:t>
      </w:r>
      <w:r w:rsidR="00B42E30" w:rsidRPr="00134BE9">
        <w:rPr>
          <w:rFonts w:ascii="Times New Roman" w:hAnsi="Times New Roman"/>
          <w:sz w:val="20"/>
          <w:szCs w:val="20"/>
        </w:rPr>
        <w:t>druhém</w:t>
      </w:r>
      <w:r w:rsidRPr="00134BE9">
        <w:rPr>
          <w:rFonts w:ascii="Times New Roman" w:hAnsi="Times New Roman"/>
          <w:sz w:val="20"/>
          <w:szCs w:val="20"/>
        </w:rPr>
        <w:t xml:space="preserve"> patře </w:t>
      </w:r>
      <w:r w:rsidR="002801F6">
        <w:rPr>
          <w:rFonts w:ascii="Times New Roman" w:hAnsi="Times New Roman"/>
          <w:sz w:val="20"/>
          <w:szCs w:val="20"/>
        </w:rPr>
        <w:t>hlavní</w:t>
      </w:r>
      <w:r w:rsidRPr="00134BE9">
        <w:rPr>
          <w:rFonts w:ascii="Times New Roman" w:hAnsi="Times New Roman"/>
          <w:sz w:val="20"/>
          <w:szCs w:val="20"/>
        </w:rPr>
        <w:t xml:space="preserve"> budovy základní školy.</w:t>
      </w:r>
    </w:p>
    <w:p w14:paraId="406D85FF" w14:textId="3DFFAF3F" w:rsidR="003B2022" w:rsidRPr="00134BE9" w:rsidRDefault="003B2022" w:rsidP="00263F3D">
      <w:pPr>
        <w:spacing w:line="240" w:lineRule="auto"/>
        <w:jc w:val="both"/>
        <w:rPr>
          <w:rFonts w:ascii="Times New Roman" w:hAnsi="Times New Roman"/>
          <w:sz w:val="20"/>
          <w:szCs w:val="20"/>
        </w:rPr>
      </w:pPr>
      <w:r w:rsidRPr="00134BE9">
        <w:rPr>
          <w:rFonts w:ascii="Times New Roman" w:hAnsi="Times New Roman"/>
          <w:sz w:val="20"/>
          <w:szCs w:val="20"/>
        </w:rPr>
        <w:t>Oddělení se naplňují nejvýše do počtu 30 účastníků. V oddělení lze individuálně integrovat nejvýše 5 účastníků se zdravotním postižením. Ředitel školy stanovuje touto směrnicí nejvyšší počet účastníků na jednoho pedagogického pracovníka s ohledem na druh vykonávané činnosti účastníků, zejména s ohledem na jejich bezpečnost takto:</w:t>
      </w:r>
    </w:p>
    <w:p w14:paraId="44BA4CDF" w14:textId="77777777" w:rsidR="003B2022" w:rsidRPr="00134BE9" w:rsidRDefault="003B2022" w:rsidP="00263F3D">
      <w:pPr>
        <w:pStyle w:val="Odstavecseseznamem"/>
        <w:numPr>
          <w:ilvl w:val="0"/>
          <w:numId w:val="22"/>
        </w:numPr>
        <w:jc w:val="both"/>
        <w:rPr>
          <w:rFonts w:ascii="Times New Roman" w:hAnsi="Times New Roman"/>
          <w:sz w:val="20"/>
        </w:rPr>
      </w:pPr>
      <w:r w:rsidRPr="00134BE9">
        <w:rPr>
          <w:rFonts w:ascii="Times New Roman" w:hAnsi="Times New Roman"/>
          <w:sz w:val="20"/>
        </w:rPr>
        <w:t>při běžné činnosti ve třídách a místnostech ŠD, vycházkách po běžných trasách v okolí školy s běžným dopravním provozem – max. 30 účastníků</w:t>
      </w:r>
    </w:p>
    <w:p w14:paraId="3A23DA8F" w14:textId="77777777" w:rsidR="003B2022" w:rsidRPr="00134BE9" w:rsidRDefault="003B2022" w:rsidP="00263F3D">
      <w:pPr>
        <w:pStyle w:val="Odstavecseseznamem"/>
        <w:numPr>
          <w:ilvl w:val="0"/>
          <w:numId w:val="22"/>
        </w:numPr>
        <w:jc w:val="both"/>
        <w:rPr>
          <w:rFonts w:ascii="Times New Roman" w:hAnsi="Times New Roman"/>
          <w:sz w:val="20"/>
        </w:rPr>
      </w:pPr>
      <w:r w:rsidRPr="00134BE9">
        <w:rPr>
          <w:rFonts w:ascii="Times New Roman" w:hAnsi="Times New Roman"/>
          <w:sz w:val="20"/>
        </w:rPr>
        <w:t>při organizačně či dopravně náročných nebo výjimečných akcích projedná vychovatelka s vedením školy předem organizační zajištění akce včetně počtu doprovázejících osob</w:t>
      </w:r>
    </w:p>
    <w:p w14:paraId="3C2AED1D" w14:textId="77777777" w:rsidR="00362092" w:rsidRDefault="003B2022" w:rsidP="00263F3D">
      <w:pPr>
        <w:spacing w:line="240" w:lineRule="auto"/>
        <w:jc w:val="both"/>
        <w:rPr>
          <w:rFonts w:ascii="Times New Roman" w:hAnsi="Times New Roman"/>
          <w:sz w:val="20"/>
          <w:szCs w:val="20"/>
        </w:rPr>
      </w:pPr>
      <w:r w:rsidRPr="00134BE9">
        <w:rPr>
          <w:rFonts w:ascii="Times New Roman" w:hAnsi="Times New Roman"/>
          <w:sz w:val="20"/>
          <w:szCs w:val="20"/>
        </w:rPr>
        <w:lastRenderedPageBreak/>
        <w:t>V případě volné kapacity v jednotlivých odděleních se činnosti družiny mohou dočasně zúčastňovat i žáci nezařazení do družiny, např. při dělených hodinách, při odpadnutí výuky apod.</w:t>
      </w:r>
    </w:p>
    <w:p w14:paraId="4E8C4B39" w14:textId="2626DE4D" w:rsidR="003B2022" w:rsidRPr="00134BE9" w:rsidRDefault="0077768E" w:rsidP="00263F3D">
      <w:pPr>
        <w:spacing w:line="240" w:lineRule="auto"/>
        <w:jc w:val="both"/>
        <w:rPr>
          <w:rFonts w:ascii="Times New Roman" w:hAnsi="Times New Roman"/>
          <w:sz w:val="20"/>
          <w:szCs w:val="20"/>
        </w:rPr>
      </w:pPr>
      <w:r w:rsidRPr="00FD2097">
        <w:rPr>
          <w:rFonts w:ascii="Times New Roman" w:hAnsi="Times New Roman"/>
          <w:sz w:val="20"/>
          <w:szCs w:val="20"/>
        </w:rPr>
        <w:t xml:space="preserve">Po dohodě se zřizovatelem </w:t>
      </w:r>
      <w:r>
        <w:rPr>
          <w:rFonts w:ascii="Times New Roman" w:hAnsi="Times New Roman"/>
          <w:sz w:val="20"/>
          <w:szCs w:val="20"/>
        </w:rPr>
        <w:t>v</w:t>
      </w:r>
      <w:r w:rsidR="003B2022" w:rsidRPr="00134BE9">
        <w:rPr>
          <w:rFonts w:ascii="Times New Roman" w:hAnsi="Times New Roman"/>
          <w:sz w:val="20"/>
          <w:szCs w:val="20"/>
        </w:rPr>
        <w:t xml:space="preserve"> době řádných prázdnin v průběhu školního roku </w:t>
      </w:r>
      <w:r w:rsidR="008901B4" w:rsidRPr="00134BE9">
        <w:rPr>
          <w:rFonts w:ascii="Times New Roman" w:hAnsi="Times New Roman"/>
          <w:sz w:val="20"/>
          <w:szCs w:val="20"/>
        </w:rPr>
        <w:t xml:space="preserve">není </w:t>
      </w:r>
      <w:r w:rsidR="00771177" w:rsidRPr="00134BE9">
        <w:rPr>
          <w:rFonts w:ascii="Times New Roman" w:hAnsi="Times New Roman"/>
          <w:sz w:val="20"/>
          <w:szCs w:val="20"/>
        </w:rPr>
        <w:t xml:space="preserve">školní družina </w:t>
      </w:r>
      <w:r w:rsidR="008901B4" w:rsidRPr="00134BE9">
        <w:rPr>
          <w:rFonts w:ascii="Times New Roman" w:hAnsi="Times New Roman"/>
          <w:sz w:val="20"/>
          <w:szCs w:val="20"/>
        </w:rPr>
        <w:t xml:space="preserve">v provozu. </w:t>
      </w:r>
      <w:r w:rsidR="003B2022" w:rsidRPr="00134BE9">
        <w:rPr>
          <w:rStyle w:val="apple-style-span"/>
          <w:rFonts w:ascii="Times New Roman" w:hAnsi="Times New Roman"/>
          <w:sz w:val="20"/>
          <w:szCs w:val="20"/>
          <w:shd w:val="clear" w:color="auto" w:fill="FFFFFF"/>
        </w:rPr>
        <w:t>Provoz družiny v době školního vyučování je legislativně podložen vyhláškou 74/2005 Sb., § 8, odst. 1),2) a 3).</w:t>
      </w:r>
      <w:r w:rsidR="003B2022" w:rsidRPr="00134BE9">
        <w:rPr>
          <w:rFonts w:ascii="Times New Roman" w:hAnsi="Times New Roman"/>
          <w:sz w:val="20"/>
          <w:szCs w:val="20"/>
        </w:rPr>
        <w:t xml:space="preserve"> </w:t>
      </w:r>
    </w:p>
    <w:p w14:paraId="13E14C7E" w14:textId="3112B3C7" w:rsidR="00F6462C" w:rsidRPr="00E93434" w:rsidRDefault="00757FEF" w:rsidP="00263F3D">
      <w:pPr>
        <w:spacing w:line="240" w:lineRule="auto"/>
        <w:jc w:val="both"/>
        <w:rPr>
          <w:rFonts w:ascii="Times New Roman" w:hAnsi="Times New Roman"/>
          <w:sz w:val="20"/>
          <w:szCs w:val="20"/>
        </w:rPr>
      </w:pPr>
      <w:r w:rsidRPr="00134BE9">
        <w:rPr>
          <w:rFonts w:ascii="Times New Roman" w:hAnsi="Times New Roman"/>
          <w:sz w:val="20"/>
          <w:szCs w:val="20"/>
        </w:rPr>
        <w:t>V době mimořádných prázdnin nebo mimořádného volna je činnost školní družiny zajištěna s případným omezením podle pokynů ředitele školy</w:t>
      </w:r>
      <w:r w:rsidR="00E93434">
        <w:rPr>
          <w:rFonts w:ascii="Times New Roman" w:hAnsi="Times New Roman"/>
          <w:sz w:val="20"/>
          <w:szCs w:val="20"/>
        </w:rPr>
        <w:t xml:space="preserve"> s p</w:t>
      </w:r>
      <w:r w:rsidR="003B2022" w:rsidRPr="00134BE9">
        <w:rPr>
          <w:rStyle w:val="apple-style-span"/>
          <w:rFonts w:ascii="Times New Roman" w:hAnsi="Times New Roman"/>
          <w:sz w:val="20"/>
          <w:szCs w:val="20"/>
          <w:shd w:val="clear" w:color="auto" w:fill="FFFFFF"/>
        </w:rPr>
        <w:t xml:space="preserve">rovoz družiny od 7:00 do </w:t>
      </w:r>
      <w:r w:rsidR="00451E43" w:rsidRPr="00134BE9">
        <w:rPr>
          <w:rStyle w:val="apple-style-span"/>
          <w:rFonts w:ascii="Times New Roman" w:hAnsi="Times New Roman"/>
          <w:sz w:val="20"/>
          <w:szCs w:val="20"/>
          <w:shd w:val="clear" w:color="auto" w:fill="FFFFFF"/>
        </w:rPr>
        <w:t>14</w:t>
      </w:r>
      <w:r w:rsidR="003B2022" w:rsidRPr="00134BE9">
        <w:rPr>
          <w:rStyle w:val="apple-style-span"/>
          <w:rFonts w:ascii="Times New Roman" w:hAnsi="Times New Roman"/>
          <w:sz w:val="20"/>
          <w:szCs w:val="20"/>
          <w:shd w:val="clear" w:color="auto" w:fill="FFFFFF"/>
        </w:rPr>
        <w:t>:00 hodin. Účastník se musí do družiny dostavit do 8:00</w:t>
      </w:r>
      <w:r w:rsidR="0098011D" w:rsidRPr="00134BE9">
        <w:rPr>
          <w:rStyle w:val="apple-style-span"/>
          <w:rFonts w:ascii="Times New Roman" w:hAnsi="Times New Roman"/>
          <w:sz w:val="20"/>
          <w:szCs w:val="20"/>
          <w:shd w:val="clear" w:color="auto" w:fill="FFFFFF"/>
        </w:rPr>
        <w:t xml:space="preserve"> hodin. </w:t>
      </w:r>
      <w:r w:rsidRPr="00134BE9">
        <w:rPr>
          <w:rStyle w:val="apple-style-span"/>
          <w:rFonts w:ascii="Times New Roman" w:hAnsi="Times New Roman"/>
          <w:sz w:val="20"/>
          <w:szCs w:val="20"/>
          <w:shd w:val="clear" w:color="auto" w:fill="FFFFFF"/>
        </w:rPr>
        <w:t>Nevaří se.</w:t>
      </w:r>
    </w:p>
    <w:p w14:paraId="6B9541AD" w14:textId="77777777" w:rsidR="00D22CBC" w:rsidRPr="00D22CBC" w:rsidRDefault="00AB200B" w:rsidP="00263F3D">
      <w:pPr>
        <w:spacing w:after="0" w:line="240" w:lineRule="auto"/>
        <w:jc w:val="both"/>
        <w:rPr>
          <w:rFonts w:ascii="Times New Roman" w:hAnsi="Times New Roman"/>
          <w:b/>
          <w:bCs/>
          <w:sz w:val="24"/>
          <w:szCs w:val="24"/>
        </w:rPr>
      </w:pPr>
      <w:r w:rsidRPr="00D22CBC">
        <w:rPr>
          <w:rFonts w:ascii="Times New Roman" w:hAnsi="Times New Roman"/>
          <w:b/>
          <w:bCs/>
          <w:sz w:val="24"/>
          <w:szCs w:val="24"/>
        </w:rPr>
        <w:t xml:space="preserve">Vyzvedávání </w:t>
      </w:r>
      <w:r w:rsidR="00D22CBC" w:rsidRPr="00D22CBC">
        <w:rPr>
          <w:rFonts w:ascii="Times New Roman" w:hAnsi="Times New Roman"/>
          <w:b/>
          <w:bCs/>
          <w:sz w:val="24"/>
          <w:szCs w:val="24"/>
        </w:rPr>
        <w:t>dětí</w:t>
      </w:r>
    </w:p>
    <w:p w14:paraId="678BE976" w14:textId="5462C10F" w:rsidR="00507C8F" w:rsidRPr="00D22CBC" w:rsidRDefault="00507C8F" w:rsidP="00263F3D">
      <w:pPr>
        <w:spacing w:after="0" w:line="240" w:lineRule="auto"/>
        <w:jc w:val="both"/>
        <w:rPr>
          <w:rFonts w:ascii="Times New Roman" w:hAnsi="Times New Roman"/>
          <w:b/>
          <w:bCs/>
          <w:sz w:val="20"/>
          <w:szCs w:val="20"/>
        </w:rPr>
      </w:pPr>
      <w:r w:rsidRPr="00050FA3">
        <w:rPr>
          <w:rFonts w:ascii="Times New Roman" w:hAnsi="Times New Roman"/>
          <w:b/>
          <w:bCs/>
          <w:sz w:val="20"/>
          <w:szCs w:val="20"/>
        </w:rPr>
        <w:t>Rodiče si mohou účastníky zájmového vzdělávání vyzvedávat</w:t>
      </w:r>
      <w:r w:rsidRPr="00134BE9">
        <w:rPr>
          <w:rFonts w:ascii="Times New Roman" w:hAnsi="Times New Roman"/>
          <w:sz w:val="20"/>
          <w:szCs w:val="20"/>
        </w:rPr>
        <w:t xml:space="preserve"> kdykoliv od konce vyučování do 14:00 hodin a potom po 15:00 hod. V době od 14:00 – 15:00 </w:t>
      </w:r>
      <w:r w:rsidR="00831D4F" w:rsidRPr="00C24F14">
        <w:rPr>
          <w:rFonts w:ascii="Times New Roman" w:hAnsi="Times New Roman"/>
          <w:sz w:val="20"/>
          <w:szCs w:val="20"/>
        </w:rPr>
        <w:t>se</w:t>
      </w:r>
      <w:r w:rsidR="001E5C47" w:rsidRPr="00C24F14">
        <w:rPr>
          <w:rFonts w:ascii="Times New Roman" w:hAnsi="Times New Roman"/>
          <w:sz w:val="20"/>
          <w:szCs w:val="20"/>
        </w:rPr>
        <w:t xml:space="preserve"> ve školní družině</w:t>
      </w:r>
      <w:r w:rsidR="00831D4F" w:rsidRPr="00C24F14">
        <w:rPr>
          <w:rFonts w:ascii="Times New Roman" w:hAnsi="Times New Roman"/>
          <w:sz w:val="20"/>
          <w:szCs w:val="20"/>
        </w:rPr>
        <w:t xml:space="preserve"> uskutečňuje</w:t>
      </w:r>
      <w:r w:rsidRPr="00C24F14">
        <w:rPr>
          <w:rFonts w:ascii="Times New Roman" w:hAnsi="Times New Roman"/>
          <w:sz w:val="20"/>
          <w:szCs w:val="20"/>
        </w:rPr>
        <w:t xml:space="preserve"> </w:t>
      </w:r>
      <w:r w:rsidRPr="00134BE9">
        <w:rPr>
          <w:rFonts w:ascii="Times New Roman" w:hAnsi="Times New Roman"/>
          <w:sz w:val="20"/>
          <w:szCs w:val="20"/>
        </w:rPr>
        <w:t>zájmová činnost nebo pobyt venku.</w:t>
      </w:r>
    </w:p>
    <w:p w14:paraId="3B633242" w14:textId="273B51E4" w:rsidR="00507C8F" w:rsidRDefault="00507C8F" w:rsidP="00263F3D">
      <w:pPr>
        <w:spacing w:line="240" w:lineRule="auto"/>
        <w:jc w:val="both"/>
        <w:rPr>
          <w:rFonts w:ascii="Times New Roman" w:hAnsi="Times New Roman"/>
          <w:sz w:val="20"/>
          <w:szCs w:val="20"/>
        </w:rPr>
      </w:pPr>
      <w:r w:rsidRPr="00134BE9">
        <w:rPr>
          <w:rFonts w:ascii="Times New Roman" w:hAnsi="Times New Roman"/>
          <w:sz w:val="20"/>
          <w:szCs w:val="20"/>
        </w:rPr>
        <w:t xml:space="preserve">Pokud si rodiče ze závažných důvodů budou potřebovat vyzvednout účastníky v době od 14:00 – 15:00 hodin, oznámí tuto skutečnost předem písemně své vychovatelce. </w:t>
      </w:r>
    </w:p>
    <w:p w14:paraId="556691CA" w14:textId="3EA23511" w:rsidR="003B2022" w:rsidRPr="00134BE9" w:rsidRDefault="003F5344" w:rsidP="00263F3D">
      <w:pPr>
        <w:spacing w:line="240" w:lineRule="auto"/>
        <w:jc w:val="both"/>
        <w:rPr>
          <w:rFonts w:ascii="Times New Roman" w:hAnsi="Times New Roman"/>
          <w:sz w:val="20"/>
          <w:szCs w:val="20"/>
        </w:rPr>
      </w:pPr>
      <w:r w:rsidRPr="00344344">
        <w:rPr>
          <w:rFonts w:ascii="Times New Roman" w:hAnsi="Times New Roman"/>
          <w:b/>
          <w:bCs/>
          <w:sz w:val="20"/>
          <w:szCs w:val="20"/>
        </w:rPr>
        <w:t>Při vyzvedávání účastníků</w:t>
      </w:r>
      <w:r>
        <w:rPr>
          <w:rFonts w:ascii="Times New Roman" w:hAnsi="Times New Roman"/>
          <w:sz w:val="20"/>
          <w:szCs w:val="20"/>
        </w:rPr>
        <w:t xml:space="preserve"> </w:t>
      </w:r>
      <w:r w:rsidR="00050FA3">
        <w:rPr>
          <w:rFonts w:ascii="Times New Roman" w:hAnsi="Times New Roman"/>
          <w:sz w:val="20"/>
          <w:szCs w:val="20"/>
        </w:rPr>
        <w:t>zákonní zástupci</w:t>
      </w:r>
      <w:r w:rsidR="003B2022" w:rsidRPr="00134BE9">
        <w:rPr>
          <w:rFonts w:ascii="Times New Roman" w:hAnsi="Times New Roman"/>
          <w:sz w:val="20"/>
          <w:szCs w:val="20"/>
        </w:rPr>
        <w:t xml:space="preserve"> nevstupují do budov</w:t>
      </w:r>
      <w:r w:rsidR="00185009">
        <w:rPr>
          <w:rFonts w:ascii="Times New Roman" w:hAnsi="Times New Roman"/>
          <w:sz w:val="20"/>
          <w:szCs w:val="20"/>
        </w:rPr>
        <w:t xml:space="preserve"> a účastníky vyzvedávají pomocí čipu </w:t>
      </w:r>
      <w:r w:rsidR="00757FEF" w:rsidRPr="00134BE9">
        <w:rPr>
          <w:rFonts w:ascii="Times New Roman" w:hAnsi="Times New Roman"/>
          <w:sz w:val="20"/>
          <w:szCs w:val="20"/>
        </w:rPr>
        <w:t>systém</w:t>
      </w:r>
      <w:r w:rsidR="003733E0">
        <w:rPr>
          <w:rFonts w:ascii="Times New Roman" w:hAnsi="Times New Roman"/>
          <w:sz w:val="20"/>
          <w:szCs w:val="20"/>
        </w:rPr>
        <w:t>u</w:t>
      </w:r>
      <w:r w:rsidR="00757FEF" w:rsidRPr="00134BE9">
        <w:rPr>
          <w:rFonts w:ascii="Times New Roman" w:hAnsi="Times New Roman"/>
          <w:sz w:val="20"/>
          <w:szCs w:val="20"/>
        </w:rPr>
        <w:t xml:space="preserve"> </w:t>
      </w:r>
      <w:r w:rsidR="00757FEF" w:rsidRPr="00134BE9">
        <w:rPr>
          <w:rFonts w:ascii="Times New Roman" w:hAnsi="Times New Roman"/>
          <w:b/>
          <w:bCs/>
          <w:sz w:val="20"/>
          <w:szCs w:val="20"/>
        </w:rPr>
        <w:t>Bell</w:t>
      </w:r>
      <w:r w:rsidR="00C24F14">
        <w:rPr>
          <w:rFonts w:ascii="Times New Roman" w:hAnsi="Times New Roman"/>
          <w:b/>
          <w:bCs/>
          <w:sz w:val="20"/>
          <w:szCs w:val="20"/>
        </w:rPr>
        <w:t>H</w:t>
      </w:r>
      <w:r w:rsidR="00757FEF" w:rsidRPr="00134BE9">
        <w:rPr>
          <w:rFonts w:ascii="Times New Roman" w:hAnsi="Times New Roman"/>
          <w:b/>
          <w:bCs/>
          <w:sz w:val="20"/>
          <w:szCs w:val="20"/>
        </w:rPr>
        <w:t>op</w:t>
      </w:r>
      <w:r w:rsidR="007F1405" w:rsidRPr="003151C0">
        <w:rPr>
          <w:rFonts w:ascii="Times New Roman" w:hAnsi="Times New Roman"/>
          <w:sz w:val="20"/>
          <w:szCs w:val="20"/>
        </w:rPr>
        <w:t xml:space="preserve"> </w:t>
      </w:r>
      <w:r w:rsidR="0010652D" w:rsidRPr="00134BE9">
        <w:rPr>
          <w:rFonts w:ascii="Times New Roman" w:hAnsi="Times New Roman"/>
          <w:sz w:val="20"/>
          <w:szCs w:val="20"/>
        </w:rPr>
        <w:t xml:space="preserve">u vchodu do obou budov. </w:t>
      </w:r>
      <w:r w:rsidR="00C005A8" w:rsidRPr="00134BE9">
        <w:rPr>
          <w:rFonts w:ascii="Times New Roman" w:hAnsi="Times New Roman"/>
          <w:sz w:val="20"/>
          <w:szCs w:val="20"/>
        </w:rPr>
        <w:t xml:space="preserve">Čipy </w:t>
      </w:r>
      <w:r w:rsidR="00C3799A" w:rsidRPr="00134BE9">
        <w:rPr>
          <w:rFonts w:ascii="Times New Roman" w:hAnsi="Times New Roman"/>
          <w:sz w:val="20"/>
          <w:szCs w:val="20"/>
        </w:rPr>
        <w:t>pro vyzved</w:t>
      </w:r>
      <w:r w:rsidR="009C6ECD">
        <w:rPr>
          <w:rFonts w:ascii="Times New Roman" w:hAnsi="Times New Roman"/>
          <w:sz w:val="20"/>
          <w:szCs w:val="20"/>
        </w:rPr>
        <w:t>ávání dětí</w:t>
      </w:r>
      <w:r w:rsidR="00C3799A" w:rsidRPr="00134BE9">
        <w:rPr>
          <w:rFonts w:ascii="Times New Roman" w:hAnsi="Times New Roman"/>
          <w:sz w:val="20"/>
          <w:szCs w:val="20"/>
        </w:rPr>
        <w:t xml:space="preserve"> ze ŠD objednává zákonný zástupce u </w:t>
      </w:r>
      <w:r w:rsidR="009C6ECD" w:rsidRPr="009C6ECD">
        <w:rPr>
          <w:rFonts w:ascii="Times New Roman" w:hAnsi="Times New Roman"/>
          <w:sz w:val="20"/>
          <w:szCs w:val="20"/>
        </w:rPr>
        <w:t>své</w:t>
      </w:r>
      <w:r w:rsidR="00C3799A" w:rsidRPr="009C6ECD">
        <w:rPr>
          <w:rFonts w:ascii="Times New Roman" w:hAnsi="Times New Roman"/>
          <w:sz w:val="20"/>
          <w:szCs w:val="20"/>
        </w:rPr>
        <w:t xml:space="preserve"> vychovatelky.</w:t>
      </w:r>
      <w:r w:rsidR="000F794D" w:rsidRPr="009C6ECD">
        <w:rPr>
          <w:rFonts w:ascii="Times New Roman" w:hAnsi="Times New Roman"/>
          <w:sz w:val="20"/>
          <w:szCs w:val="20"/>
        </w:rPr>
        <w:t xml:space="preserve"> Předáním čipu zákonný zástupce zmocňuje pověřenou osobu</w:t>
      </w:r>
      <w:r w:rsidR="009C4745" w:rsidRPr="009C6ECD">
        <w:rPr>
          <w:rFonts w:ascii="Times New Roman" w:hAnsi="Times New Roman"/>
          <w:sz w:val="20"/>
          <w:szCs w:val="20"/>
        </w:rPr>
        <w:t xml:space="preserve"> pro vyzve</w:t>
      </w:r>
      <w:r w:rsidR="006F5675" w:rsidRPr="009C6ECD">
        <w:rPr>
          <w:rFonts w:ascii="Times New Roman" w:hAnsi="Times New Roman"/>
          <w:sz w:val="20"/>
          <w:szCs w:val="20"/>
        </w:rPr>
        <w:t>dnutí účastník</w:t>
      </w:r>
      <w:r w:rsidR="006F5675" w:rsidRPr="00134BE9">
        <w:rPr>
          <w:rFonts w:ascii="Times New Roman" w:hAnsi="Times New Roman"/>
          <w:sz w:val="20"/>
          <w:szCs w:val="20"/>
        </w:rPr>
        <w:t>a ze školní družiny</w:t>
      </w:r>
      <w:r w:rsidR="003C315A" w:rsidRPr="00134BE9">
        <w:rPr>
          <w:rFonts w:ascii="Times New Roman" w:hAnsi="Times New Roman"/>
          <w:sz w:val="20"/>
          <w:szCs w:val="20"/>
        </w:rPr>
        <w:t xml:space="preserve"> (nezletilý může vyzvedávat</w:t>
      </w:r>
      <w:r w:rsidR="00015176" w:rsidRPr="00134BE9">
        <w:rPr>
          <w:rFonts w:ascii="Times New Roman" w:hAnsi="Times New Roman"/>
          <w:sz w:val="20"/>
          <w:szCs w:val="20"/>
        </w:rPr>
        <w:t xml:space="preserve"> sourozence – žáka, na základě </w:t>
      </w:r>
      <w:r w:rsidR="002D17A0" w:rsidRPr="00134BE9">
        <w:rPr>
          <w:rFonts w:ascii="Times New Roman" w:hAnsi="Times New Roman"/>
          <w:sz w:val="20"/>
          <w:szCs w:val="20"/>
        </w:rPr>
        <w:t xml:space="preserve">zmocnění zákonného zástupce). </w:t>
      </w:r>
    </w:p>
    <w:p w14:paraId="2D469FE3" w14:textId="1FC88F0F" w:rsidR="006901AB" w:rsidRDefault="00B969CA" w:rsidP="00263F3D">
      <w:pPr>
        <w:spacing w:line="240" w:lineRule="auto"/>
        <w:jc w:val="both"/>
        <w:rPr>
          <w:rFonts w:ascii="Times New Roman" w:hAnsi="Times New Roman"/>
          <w:b/>
          <w:bCs/>
          <w:sz w:val="20"/>
          <w:szCs w:val="20"/>
        </w:rPr>
      </w:pPr>
      <w:r w:rsidRPr="00134BE9">
        <w:rPr>
          <w:rFonts w:ascii="Times New Roman" w:hAnsi="Times New Roman"/>
          <w:b/>
          <w:bCs/>
          <w:sz w:val="20"/>
          <w:szCs w:val="20"/>
        </w:rPr>
        <w:t>V případě ztráty čipu je zákonný zástupce</w:t>
      </w:r>
      <w:r w:rsidR="00CF3E3F" w:rsidRPr="00134BE9">
        <w:rPr>
          <w:rFonts w:ascii="Times New Roman" w:hAnsi="Times New Roman"/>
          <w:b/>
          <w:bCs/>
          <w:sz w:val="20"/>
          <w:szCs w:val="20"/>
        </w:rPr>
        <w:t xml:space="preserve"> povinen neprodleně oznámit tuto skutečnost</w:t>
      </w:r>
      <w:r w:rsidR="00217688" w:rsidRPr="00134BE9">
        <w:rPr>
          <w:rFonts w:ascii="Times New Roman" w:hAnsi="Times New Roman"/>
          <w:b/>
          <w:bCs/>
          <w:sz w:val="20"/>
          <w:szCs w:val="20"/>
        </w:rPr>
        <w:t xml:space="preserve"> </w:t>
      </w:r>
      <w:r w:rsidR="000A7B94">
        <w:rPr>
          <w:rFonts w:ascii="Times New Roman" w:hAnsi="Times New Roman"/>
          <w:b/>
          <w:bCs/>
          <w:sz w:val="20"/>
          <w:szCs w:val="20"/>
        </w:rPr>
        <w:t>své</w:t>
      </w:r>
      <w:r w:rsidR="009C0CA9">
        <w:rPr>
          <w:rFonts w:ascii="Times New Roman" w:hAnsi="Times New Roman"/>
          <w:b/>
          <w:bCs/>
          <w:sz w:val="20"/>
          <w:szCs w:val="20"/>
        </w:rPr>
        <w:t xml:space="preserve"> vychovatelce</w:t>
      </w:r>
      <w:r w:rsidR="00217688" w:rsidRPr="00134BE9">
        <w:rPr>
          <w:rFonts w:ascii="Times New Roman" w:hAnsi="Times New Roman"/>
          <w:b/>
          <w:bCs/>
          <w:sz w:val="20"/>
          <w:szCs w:val="20"/>
        </w:rPr>
        <w:t>.</w:t>
      </w:r>
    </w:p>
    <w:p w14:paraId="6C24FCDA" w14:textId="5BA30538" w:rsidR="00263F3D" w:rsidRPr="006901AB" w:rsidRDefault="00263F3D" w:rsidP="00263F3D">
      <w:pPr>
        <w:spacing w:line="240" w:lineRule="auto"/>
        <w:jc w:val="both"/>
        <w:rPr>
          <w:rFonts w:ascii="Times New Roman" w:hAnsi="Times New Roman"/>
          <w:b/>
          <w:bCs/>
          <w:sz w:val="20"/>
          <w:szCs w:val="20"/>
        </w:rPr>
      </w:pPr>
      <w:r w:rsidRPr="00263F3D">
        <w:rPr>
          <w:rFonts w:ascii="Times New Roman" w:hAnsi="Times New Roman"/>
          <w:b/>
          <w:bCs/>
          <w:sz w:val="20"/>
          <w:szCs w:val="20"/>
        </w:rPr>
        <w:t>V případě, že zákonný zástupce při vyzvedávání žáka zapomene svůj identifikační čip systému BELLhop, je povinen vyplnit Uvolňovací list žáka ze školní družiny; žák bude předán pouze po řádném odevzdání tohoto formuláře z důvodu zajištění bezpečnosti.</w:t>
      </w:r>
    </w:p>
    <w:p w14:paraId="3AB82396" w14:textId="03D6F5DB" w:rsidR="00AF0461" w:rsidRPr="00E27C40" w:rsidRDefault="003B2022" w:rsidP="00263F3D">
      <w:pPr>
        <w:pStyle w:val="Nadpis2"/>
        <w:jc w:val="both"/>
        <w:rPr>
          <w:rFonts w:ascii="Times New Roman" w:hAnsi="Times New Roman"/>
          <w:sz w:val="24"/>
          <w:szCs w:val="24"/>
        </w:rPr>
      </w:pPr>
      <w:bookmarkStart w:id="8" w:name="_Toc340745616"/>
      <w:bookmarkStart w:id="9" w:name="_Toc220266175"/>
      <w:r w:rsidRPr="00502835">
        <w:rPr>
          <w:rFonts w:ascii="Times New Roman" w:hAnsi="Times New Roman"/>
          <w:sz w:val="24"/>
          <w:szCs w:val="24"/>
        </w:rPr>
        <w:t xml:space="preserve">Povinnosti a práva </w:t>
      </w:r>
      <w:bookmarkEnd w:id="8"/>
      <w:r w:rsidR="00D942D5" w:rsidRPr="00502835">
        <w:rPr>
          <w:rFonts w:ascii="Times New Roman" w:hAnsi="Times New Roman"/>
          <w:sz w:val="24"/>
          <w:szCs w:val="24"/>
        </w:rPr>
        <w:t>účastníků zájmového vzdělávání</w:t>
      </w:r>
      <w:bookmarkEnd w:id="9"/>
    </w:p>
    <w:p w14:paraId="76DCFCD8" w14:textId="77777777" w:rsidR="003B2022" w:rsidRPr="00134BE9" w:rsidRDefault="003B2022" w:rsidP="00263F3D">
      <w:pPr>
        <w:pStyle w:val="Odstavecseseznamem"/>
        <w:numPr>
          <w:ilvl w:val="0"/>
          <w:numId w:val="24"/>
        </w:numPr>
        <w:spacing w:after="0"/>
        <w:jc w:val="both"/>
        <w:rPr>
          <w:rFonts w:ascii="Times New Roman" w:hAnsi="Times New Roman"/>
          <w:sz w:val="20"/>
        </w:rPr>
      </w:pPr>
      <w:r w:rsidRPr="00134BE9">
        <w:rPr>
          <w:rFonts w:ascii="Times New Roman" w:hAnsi="Times New Roman"/>
          <w:sz w:val="20"/>
        </w:rPr>
        <w:t>Účastník bez vědomí vychovatelky oddělení školní družiny neopouští.</w:t>
      </w:r>
    </w:p>
    <w:p w14:paraId="16DCD073" w14:textId="77777777" w:rsidR="003B2022" w:rsidRPr="00134BE9" w:rsidRDefault="003B2022" w:rsidP="00263F3D">
      <w:pPr>
        <w:pStyle w:val="Odstavecseseznamem"/>
        <w:numPr>
          <w:ilvl w:val="0"/>
          <w:numId w:val="24"/>
        </w:numPr>
        <w:spacing w:after="0"/>
        <w:jc w:val="both"/>
        <w:rPr>
          <w:rFonts w:ascii="Times New Roman" w:hAnsi="Times New Roman"/>
          <w:sz w:val="20"/>
        </w:rPr>
      </w:pPr>
      <w:r w:rsidRPr="00134BE9">
        <w:rPr>
          <w:rFonts w:ascii="Times New Roman" w:hAnsi="Times New Roman"/>
          <w:sz w:val="20"/>
        </w:rPr>
        <w:t>Za účastníka, který byl ve škole a do ŠD se nedostavil, vychovatelka neodpovídá.</w:t>
      </w:r>
    </w:p>
    <w:p w14:paraId="3035877F" w14:textId="4DB8926F" w:rsidR="003B2022" w:rsidRPr="00134BE9" w:rsidRDefault="003B2022" w:rsidP="00263F3D">
      <w:pPr>
        <w:pStyle w:val="Odstavecseseznamem"/>
        <w:numPr>
          <w:ilvl w:val="0"/>
          <w:numId w:val="24"/>
        </w:numPr>
        <w:spacing w:after="0"/>
        <w:jc w:val="both"/>
        <w:rPr>
          <w:rFonts w:ascii="Times New Roman" w:hAnsi="Times New Roman"/>
          <w:sz w:val="20"/>
        </w:rPr>
      </w:pPr>
      <w:r w:rsidRPr="00134BE9">
        <w:rPr>
          <w:rFonts w:ascii="Times New Roman" w:hAnsi="Times New Roman"/>
          <w:sz w:val="20"/>
        </w:rPr>
        <w:t xml:space="preserve">Doba pobytu účastníka ve ŠD se řídí údaji na </w:t>
      </w:r>
      <w:r w:rsidR="00A016E6" w:rsidRPr="00134BE9">
        <w:rPr>
          <w:rFonts w:ascii="Times New Roman" w:hAnsi="Times New Roman"/>
          <w:sz w:val="20"/>
        </w:rPr>
        <w:t>přihlášce</w:t>
      </w:r>
      <w:r w:rsidRPr="00134BE9">
        <w:rPr>
          <w:rFonts w:ascii="Times New Roman" w:hAnsi="Times New Roman"/>
          <w:sz w:val="20"/>
        </w:rPr>
        <w:t>.</w:t>
      </w:r>
    </w:p>
    <w:p w14:paraId="109BE410" w14:textId="26568AA7" w:rsidR="003B2022" w:rsidRPr="00134BE9" w:rsidRDefault="003B2022" w:rsidP="00263F3D">
      <w:pPr>
        <w:pStyle w:val="Odstavecseseznamem"/>
        <w:numPr>
          <w:ilvl w:val="0"/>
          <w:numId w:val="24"/>
        </w:numPr>
        <w:spacing w:after="0"/>
        <w:jc w:val="both"/>
        <w:rPr>
          <w:rFonts w:ascii="Times New Roman" w:hAnsi="Times New Roman"/>
          <w:sz w:val="20"/>
        </w:rPr>
      </w:pPr>
      <w:r w:rsidRPr="00134BE9">
        <w:rPr>
          <w:rFonts w:ascii="Times New Roman" w:hAnsi="Times New Roman"/>
          <w:sz w:val="20"/>
        </w:rPr>
        <w:t xml:space="preserve">Ve ŠD se účastník řídí pokyny vychovatelek, školním řádem a </w:t>
      </w:r>
      <w:r w:rsidR="00A016E6" w:rsidRPr="00134BE9">
        <w:rPr>
          <w:rFonts w:ascii="Times New Roman" w:hAnsi="Times New Roman"/>
          <w:sz w:val="20"/>
        </w:rPr>
        <w:t xml:space="preserve">vnitřním </w:t>
      </w:r>
      <w:r w:rsidRPr="00134BE9">
        <w:rPr>
          <w:rFonts w:ascii="Times New Roman" w:hAnsi="Times New Roman"/>
          <w:sz w:val="20"/>
        </w:rPr>
        <w:t xml:space="preserve">řádem školní družiny pro účastníky, </w:t>
      </w:r>
      <w:r w:rsidRPr="0036148A">
        <w:rPr>
          <w:rFonts w:ascii="Times New Roman" w:hAnsi="Times New Roman"/>
          <w:sz w:val="20"/>
        </w:rPr>
        <w:t xml:space="preserve">který je </w:t>
      </w:r>
      <w:r w:rsidR="00773ABB" w:rsidRPr="0036148A">
        <w:rPr>
          <w:rFonts w:ascii="Times New Roman" w:hAnsi="Times New Roman"/>
          <w:sz w:val="20"/>
        </w:rPr>
        <w:t xml:space="preserve">umístěn na webových stránkách </w:t>
      </w:r>
      <w:r w:rsidR="00D40504" w:rsidRPr="0036148A">
        <w:rPr>
          <w:rFonts w:ascii="Times New Roman" w:hAnsi="Times New Roman"/>
          <w:sz w:val="20"/>
        </w:rPr>
        <w:t>ZŠ, sekce družina.</w:t>
      </w:r>
    </w:p>
    <w:p w14:paraId="4788F3E2" w14:textId="77777777" w:rsidR="003B2022" w:rsidRPr="00134BE9" w:rsidRDefault="003B2022" w:rsidP="00263F3D">
      <w:pPr>
        <w:pStyle w:val="Odstavecseseznamem"/>
        <w:numPr>
          <w:ilvl w:val="0"/>
          <w:numId w:val="24"/>
        </w:numPr>
        <w:spacing w:after="0"/>
        <w:jc w:val="both"/>
        <w:rPr>
          <w:rFonts w:ascii="Times New Roman" w:hAnsi="Times New Roman"/>
          <w:sz w:val="20"/>
        </w:rPr>
      </w:pPr>
      <w:r w:rsidRPr="00134BE9">
        <w:rPr>
          <w:rFonts w:ascii="Times New Roman" w:hAnsi="Times New Roman"/>
          <w:sz w:val="20"/>
        </w:rPr>
        <w:t>Pokud účastník úmyslně zničí vybavení nebo zařízení školní družiny, je rodič (zákonný zástupce) povinen tuto škodu odstranit nebo finančně uhradit.</w:t>
      </w:r>
    </w:p>
    <w:p w14:paraId="6C00F62C" w14:textId="3D8DFF78" w:rsidR="003B2022" w:rsidRPr="00134BE9" w:rsidRDefault="003B2022" w:rsidP="00263F3D">
      <w:pPr>
        <w:pStyle w:val="Odstavecseseznamem"/>
        <w:numPr>
          <w:ilvl w:val="0"/>
          <w:numId w:val="24"/>
        </w:numPr>
        <w:spacing w:after="0"/>
        <w:jc w:val="both"/>
        <w:rPr>
          <w:rFonts w:ascii="Times New Roman" w:hAnsi="Times New Roman"/>
          <w:sz w:val="20"/>
        </w:rPr>
      </w:pPr>
      <w:r w:rsidRPr="00134BE9">
        <w:rPr>
          <w:rFonts w:ascii="Times New Roman" w:hAnsi="Times New Roman"/>
          <w:sz w:val="20"/>
        </w:rPr>
        <w:t xml:space="preserve">Účastníci, kteří mají </w:t>
      </w:r>
      <w:r w:rsidR="00E12C3F" w:rsidRPr="00134BE9">
        <w:rPr>
          <w:rFonts w:ascii="Times New Roman" w:hAnsi="Times New Roman"/>
          <w:sz w:val="20"/>
        </w:rPr>
        <w:t xml:space="preserve">třídu na malé budově </w:t>
      </w:r>
      <w:r w:rsidR="00D20A9D" w:rsidRPr="00134BE9">
        <w:rPr>
          <w:rFonts w:ascii="Times New Roman" w:hAnsi="Times New Roman"/>
          <w:sz w:val="20"/>
        </w:rPr>
        <w:t>–</w:t>
      </w:r>
      <w:r w:rsidR="00E12C3F" w:rsidRPr="00134BE9">
        <w:rPr>
          <w:rFonts w:ascii="Times New Roman" w:hAnsi="Times New Roman"/>
          <w:sz w:val="20"/>
        </w:rPr>
        <w:t xml:space="preserve"> B</w:t>
      </w:r>
      <w:r w:rsidR="00D20A9D" w:rsidRPr="00134BE9">
        <w:rPr>
          <w:rFonts w:ascii="Times New Roman" w:hAnsi="Times New Roman"/>
          <w:sz w:val="20"/>
        </w:rPr>
        <w:t>umbálku a družinu</w:t>
      </w:r>
      <w:r w:rsidRPr="00134BE9">
        <w:rPr>
          <w:rFonts w:ascii="Times New Roman" w:hAnsi="Times New Roman"/>
          <w:sz w:val="20"/>
        </w:rPr>
        <w:t xml:space="preserve"> ve velké budově, mají buď dvoje přezůvky, nebo si je musí přenášet s sebou.</w:t>
      </w:r>
    </w:p>
    <w:p w14:paraId="7BF0E45A" w14:textId="5D98FEDC" w:rsidR="003B2022" w:rsidRPr="00134BE9" w:rsidRDefault="003B2022" w:rsidP="00263F3D">
      <w:pPr>
        <w:pStyle w:val="Odstavecseseznamem"/>
        <w:numPr>
          <w:ilvl w:val="0"/>
          <w:numId w:val="24"/>
        </w:numPr>
        <w:spacing w:after="0"/>
        <w:jc w:val="both"/>
        <w:rPr>
          <w:rFonts w:ascii="Times New Roman" w:hAnsi="Times New Roman"/>
          <w:sz w:val="20"/>
        </w:rPr>
      </w:pPr>
      <w:r w:rsidRPr="00134BE9">
        <w:rPr>
          <w:rFonts w:ascii="Times New Roman" w:hAnsi="Times New Roman"/>
          <w:sz w:val="20"/>
        </w:rPr>
        <w:t xml:space="preserve">Účastníci mají zákaz manipulace s okny, s žaluziemi a hlavicemi radiátorů. </w:t>
      </w:r>
    </w:p>
    <w:p w14:paraId="63753FF6" w14:textId="77777777" w:rsidR="003B2022" w:rsidRPr="00134BE9" w:rsidRDefault="003B2022" w:rsidP="00263F3D">
      <w:pPr>
        <w:pStyle w:val="Odstavecseseznamem"/>
        <w:numPr>
          <w:ilvl w:val="0"/>
          <w:numId w:val="24"/>
        </w:numPr>
        <w:spacing w:after="0"/>
        <w:jc w:val="both"/>
        <w:rPr>
          <w:rFonts w:ascii="Times New Roman" w:hAnsi="Times New Roman"/>
          <w:sz w:val="20"/>
        </w:rPr>
      </w:pPr>
      <w:r w:rsidRPr="00134BE9">
        <w:rPr>
          <w:rFonts w:ascii="Times New Roman" w:hAnsi="Times New Roman"/>
          <w:sz w:val="20"/>
        </w:rPr>
        <w:t>Kázeňské přestupky řeší vychovatelka hned, závažnější ve spolupráci s rodiči, třídním učitelem a výchovnou poradkyní.</w:t>
      </w:r>
    </w:p>
    <w:p w14:paraId="2423B688" w14:textId="7173C04A" w:rsidR="003B2022" w:rsidRPr="00134BE9" w:rsidRDefault="003B2022" w:rsidP="00263F3D">
      <w:pPr>
        <w:pStyle w:val="Odstavecseseznamem"/>
        <w:numPr>
          <w:ilvl w:val="0"/>
          <w:numId w:val="24"/>
        </w:numPr>
        <w:spacing w:after="0"/>
        <w:jc w:val="both"/>
        <w:rPr>
          <w:rFonts w:ascii="Times New Roman" w:hAnsi="Times New Roman"/>
          <w:sz w:val="20"/>
        </w:rPr>
      </w:pPr>
      <w:r w:rsidRPr="00134BE9">
        <w:rPr>
          <w:rFonts w:ascii="Times New Roman" w:hAnsi="Times New Roman"/>
          <w:sz w:val="20"/>
        </w:rPr>
        <w:t>Pokud účastník soustavně porušuje kázeň a pořádek, ohrožuje zdraví svoje nebo ostatních, dlouhodobě nenavštěvuje ŠD, soustavně narušuje školní řád a řád školní družiny, může být rozhodnutím ředitel</w:t>
      </w:r>
      <w:r w:rsidR="003A4C9A" w:rsidRPr="00134BE9">
        <w:rPr>
          <w:rFonts w:ascii="Times New Roman" w:hAnsi="Times New Roman"/>
          <w:sz w:val="20"/>
        </w:rPr>
        <w:t>e</w:t>
      </w:r>
      <w:r w:rsidRPr="00134BE9">
        <w:rPr>
          <w:rFonts w:ascii="Times New Roman" w:hAnsi="Times New Roman"/>
          <w:sz w:val="20"/>
        </w:rPr>
        <w:t xml:space="preserve"> školy z družiny vyloučen.       </w:t>
      </w:r>
    </w:p>
    <w:p w14:paraId="091E440B" w14:textId="77777777" w:rsidR="003B2022" w:rsidRPr="00134BE9" w:rsidRDefault="003B2022" w:rsidP="00263F3D">
      <w:pPr>
        <w:pStyle w:val="Odstavecseseznamem"/>
        <w:numPr>
          <w:ilvl w:val="0"/>
          <w:numId w:val="24"/>
        </w:numPr>
        <w:jc w:val="both"/>
        <w:rPr>
          <w:rFonts w:ascii="Times New Roman" w:hAnsi="Times New Roman"/>
          <w:sz w:val="20"/>
        </w:rPr>
      </w:pPr>
      <w:bookmarkStart w:id="10" w:name="_Hlk218707180"/>
      <w:r w:rsidRPr="00134BE9">
        <w:rPr>
          <w:rFonts w:ascii="Times New Roman" w:hAnsi="Times New Roman"/>
          <w:sz w:val="20"/>
        </w:rPr>
        <w:t>Do školní družiny není dovoleno nosit věci, které by mohly ohrozit zdraví jeho samotného nebo zdraví spolužáků, způsobit úraz nebo by ohrožovaly jeho mravní výchovu. Dále není dovoleno nosit do ŠD makety zbraní, nožů a jejich napodobeniny.</w:t>
      </w:r>
    </w:p>
    <w:bookmarkEnd w:id="10"/>
    <w:p w14:paraId="69251C28" w14:textId="77777777" w:rsidR="003B2022" w:rsidRPr="00134BE9" w:rsidRDefault="003B2022" w:rsidP="00263F3D">
      <w:pPr>
        <w:pStyle w:val="Odstavecseseznamem"/>
        <w:numPr>
          <w:ilvl w:val="0"/>
          <w:numId w:val="24"/>
        </w:numPr>
        <w:jc w:val="both"/>
        <w:rPr>
          <w:rFonts w:ascii="Times New Roman" w:hAnsi="Times New Roman"/>
          <w:sz w:val="20"/>
        </w:rPr>
      </w:pPr>
      <w:r w:rsidRPr="00134BE9">
        <w:rPr>
          <w:rFonts w:ascii="Times New Roman" w:hAnsi="Times New Roman"/>
          <w:sz w:val="20"/>
        </w:rPr>
        <w:t>Účastník nenosí do školní družiny cenné věci ani vyšší finanční částky. Za tyto věci v případě ztráty škola neodpovídá.</w:t>
      </w:r>
    </w:p>
    <w:p w14:paraId="4FB61348" w14:textId="100B0762" w:rsidR="003B2022" w:rsidRPr="00134BE9" w:rsidRDefault="003B2022" w:rsidP="00263F3D">
      <w:pPr>
        <w:pStyle w:val="Odstavecseseznamem"/>
        <w:numPr>
          <w:ilvl w:val="0"/>
          <w:numId w:val="24"/>
        </w:numPr>
        <w:jc w:val="both"/>
        <w:rPr>
          <w:rFonts w:ascii="Times New Roman" w:hAnsi="Times New Roman"/>
          <w:sz w:val="20"/>
        </w:rPr>
      </w:pPr>
      <w:r w:rsidRPr="00134BE9">
        <w:rPr>
          <w:rFonts w:ascii="Times New Roman" w:hAnsi="Times New Roman"/>
          <w:sz w:val="20"/>
        </w:rPr>
        <w:t>Účastníci mají zákaz používání mobilních telefonů</w:t>
      </w:r>
      <w:r w:rsidR="00D20A9D" w:rsidRPr="00134BE9">
        <w:rPr>
          <w:rFonts w:ascii="Times New Roman" w:hAnsi="Times New Roman"/>
          <w:sz w:val="20"/>
        </w:rPr>
        <w:t xml:space="preserve"> a </w:t>
      </w:r>
      <w:r w:rsidR="00FE34D9" w:rsidRPr="00134BE9">
        <w:rPr>
          <w:rFonts w:ascii="Times New Roman" w:hAnsi="Times New Roman"/>
          <w:sz w:val="20"/>
        </w:rPr>
        <w:t xml:space="preserve">chytrých </w:t>
      </w:r>
      <w:r w:rsidR="00D20A9D" w:rsidRPr="00134BE9">
        <w:rPr>
          <w:rFonts w:ascii="Times New Roman" w:hAnsi="Times New Roman"/>
          <w:sz w:val="20"/>
        </w:rPr>
        <w:t>hodinek</w:t>
      </w:r>
      <w:r w:rsidRPr="00134BE9">
        <w:rPr>
          <w:rFonts w:ascii="Times New Roman" w:hAnsi="Times New Roman"/>
          <w:sz w:val="20"/>
        </w:rPr>
        <w:t xml:space="preserve"> v prostorách školní družiny. V případě potřeby (nějaké domluvy s rodiči, apod.) ohlásí tuto skutečnost své vychovatelce.</w:t>
      </w:r>
    </w:p>
    <w:p w14:paraId="170E8873" w14:textId="77777777" w:rsidR="003B2022" w:rsidRPr="00134BE9" w:rsidRDefault="003B2022" w:rsidP="00263F3D">
      <w:pPr>
        <w:pStyle w:val="Odstavecseseznamem"/>
        <w:numPr>
          <w:ilvl w:val="0"/>
          <w:numId w:val="24"/>
        </w:numPr>
        <w:jc w:val="both"/>
        <w:rPr>
          <w:rFonts w:ascii="Times New Roman" w:hAnsi="Times New Roman"/>
          <w:sz w:val="20"/>
        </w:rPr>
      </w:pPr>
      <w:r w:rsidRPr="00134BE9">
        <w:rPr>
          <w:rFonts w:ascii="Times New Roman" w:hAnsi="Times New Roman"/>
          <w:sz w:val="20"/>
        </w:rPr>
        <w:t>Účastníci se na pobyt venku mohou převlékat a toto převlečení mohou mít v šatně pověšené v sáčku, stejně jako přezůvky. Vše musí být podepsané.</w:t>
      </w:r>
    </w:p>
    <w:p w14:paraId="23956EB5" w14:textId="77777777" w:rsidR="003B2022" w:rsidRPr="00134BE9" w:rsidRDefault="003B2022" w:rsidP="00263F3D">
      <w:pPr>
        <w:pStyle w:val="Odstavecseseznamem"/>
        <w:numPr>
          <w:ilvl w:val="0"/>
          <w:numId w:val="24"/>
        </w:numPr>
        <w:jc w:val="both"/>
        <w:rPr>
          <w:rFonts w:ascii="Times New Roman" w:hAnsi="Times New Roman"/>
          <w:sz w:val="20"/>
        </w:rPr>
      </w:pPr>
      <w:r w:rsidRPr="00134BE9">
        <w:rPr>
          <w:rFonts w:ascii="Times New Roman" w:hAnsi="Times New Roman"/>
          <w:sz w:val="20"/>
        </w:rPr>
        <w:t xml:space="preserve">Účastníci mají právo užívat zařízení školní družiny, zúčastňovat se jejích akcí, podílet se na tvorbě týdenních plánů ŠD a hodnocení své denní činnosti. </w:t>
      </w:r>
    </w:p>
    <w:p w14:paraId="36C4E1CF" w14:textId="77777777" w:rsidR="003B2022" w:rsidRPr="00134BE9" w:rsidRDefault="003B2022" w:rsidP="00263F3D">
      <w:pPr>
        <w:pStyle w:val="Odstavecseseznamem"/>
        <w:numPr>
          <w:ilvl w:val="0"/>
          <w:numId w:val="24"/>
        </w:numPr>
        <w:jc w:val="both"/>
        <w:rPr>
          <w:rFonts w:ascii="Times New Roman" w:hAnsi="Times New Roman"/>
          <w:sz w:val="20"/>
        </w:rPr>
      </w:pPr>
      <w:r w:rsidRPr="00134BE9">
        <w:rPr>
          <w:rFonts w:ascii="Times New Roman" w:hAnsi="Times New Roman"/>
          <w:sz w:val="20"/>
        </w:rPr>
        <w:t>Dle pitného režimu mají účastníci právo užívat s sebou přinesené nápoje.</w:t>
      </w:r>
    </w:p>
    <w:p w14:paraId="3A1783B0" w14:textId="77777777" w:rsidR="003B2022" w:rsidRPr="00502835" w:rsidRDefault="003B2022" w:rsidP="00263F3D">
      <w:pPr>
        <w:pStyle w:val="Nadpis2"/>
        <w:spacing w:before="0"/>
        <w:jc w:val="both"/>
        <w:rPr>
          <w:rFonts w:ascii="Times New Roman" w:hAnsi="Times New Roman"/>
          <w:sz w:val="24"/>
          <w:szCs w:val="24"/>
        </w:rPr>
      </w:pPr>
      <w:bookmarkStart w:id="11" w:name="_Toc340745617"/>
      <w:bookmarkStart w:id="12" w:name="_Toc220266176"/>
      <w:r w:rsidRPr="00502835">
        <w:rPr>
          <w:rFonts w:ascii="Times New Roman" w:hAnsi="Times New Roman"/>
          <w:sz w:val="24"/>
          <w:szCs w:val="24"/>
        </w:rPr>
        <w:lastRenderedPageBreak/>
        <w:t>Povinnosti a práva zákonných zástupců</w:t>
      </w:r>
      <w:bookmarkEnd w:id="11"/>
      <w:bookmarkEnd w:id="12"/>
    </w:p>
    <w:p w14:paraId="180A7195" w14:textId="77777777" w:rsidR="0081054E" w:rsidRDefault="0081054E" w:rsidP="00263F3D">
      <w:pPr>
        <w:pStyle w:val="Nadpis3"/>
        <w:spacing w:before="0"/>
        <w:jc w:val="both"/>
        <w:rPr>
          <w:rFonts w:ascii="Times New Roman" w:hAnsi="Times New Roman" w:cs="Times New Roman"/>
          <w:b/>
          <w:bCs/>
          <w:color w:val="auto"/>
          <w:sz w:val="20"/>
          <w:szCs w:val="20"/>
        </w:rPr>
      </w:pPr>
      <w:bookmarkStart w:id="13" w:name="_Toc340745618"/>
    </w:p>
    <w:p w14:paraId="7EA30442" w14:textId="384A5E25" w:rsidR="003B2022" w:rsidRPr="0081054E" w:rsidRDefault="003B2022" w:rsidP="00263F3D">
      <w:pPr>
        <w:pStyle w:val="Nadpis3"/>
        <w:spacing w:before="0"/>
        <w:jc w:val="both"/>
        <w:rPr>
          <w:rFonts w:ascii="Times New Roman" w:hAnsi="Times New Roman" w:cs="Times New Roman"/>
          <w:b/>
          <w:bCs/>
          <w:color w:val="auto"/>
          <w:sz w:val="20"/>
          <w:szCs w:val="20"/>
        </w:rPr>
      </w:pPr>
      <w:bookmarkStart w:id="14" w:name="_Toc220266177"/>
      <w:r w:rsidRPr="0081054E">
        <w:rPr>
          <w:rFonts w:ascii="Times New Roman" w:hAnsi="Times New Roman" w:cs="Times New Roman"/>
          <w:b/>
          <w:bCs/>
          <w:color w:val="auto"/>
          <w:sz w:val="20"/>
          <w:szCs w:val="20"/>
        </w:rPr>
        <w:t>Zákonní zástupci mají zejména povinnost:</w:t>
      </w:r>
      <w:bookmarkEnd w:id="13"/>
      <w:bookmarkEnd w:id="14"/>
      <w:r w:rsidRPr="0081054E">
        <w:rPr>
          <w:rFonts w:ascii="Times New Roman" w:hAnsi="Times New Roman" w:cs="Times New Roman"/>
          <w:b/>
          <w:bCs/>
          <w:color w:val="auto"/>
          <w:sz w:val="20"/>
          <w:szCs w:val="20"/>
        </w:rPr>
        <w:t xml:space="preserve"> </w:t>
      </w:r>
    </w:p>
    <w:p w14:paraId="4EE745E5" w14:textId="77777777" w:rsidR="003B2022" w:rsidRPr="00134BE9" w:rsidRDefault="003B2022" w:rsidP="00263F3D">
      <w:pPr>
        <w:pStyle w:val="Odstavecseseznamem"/>
        <w:numPr>
          <w:ilvl w:val="0"/>
          <w:numId w:val="25"/>
        </w:numPr>
        <w:jc w:val="both"/>
        <w:rPr>
          <w:rFonts w:ascii="Times New Roman" w:hAnsi="Times New Roman"/>
          <w:sz w:val="20"/>
        </w:rPr>
      </w:pPr>
      <w:r w:rsidRPr="00134BE9">
        <w:rPr>
          <w:rFonts w:ascii="Times New Roman" w:hAnsi="Times New Roman"/>
          <w:sz w:val="20"/>
        </w:rPr>
        <w:t>Řádně, úplně a pravdivě vyplnit přihlášku, včas ohlásit změny v údajích, seznámit se s vnitřním řádem školní družiny a respektovat ho.</w:t>
      </w:r>
    </w:p>
    <w:p w14:paraId="19714E04" w14:textId="77777777" w:rsidR="003B2022" w:rsidRPr="00134BE9" w:rsidRDefault="003B2022" w:rsidP="00263F3D">
      <w:pPr>
        <w:pStyle w:val="Odstavecseseznamem"/>
        <w:numPr>
          <w:ilvl w:val="0"/>
          <w:numId w:val="25"/>
        </w:numPr>
        <w:jc w:val="both"/>
        <w:rPr>
          <w:rFonts w:ascii="Times New Roman" w:hAnsi="Times New Roman"/>
          <w:sz w:val="20"/>
        </w:rPr>
      </w:pPr>
      <w:r w:rsidRPr="00134BE9">
        <w:rPr>
          <w:rFonts w:ascii="Times New Roman" w:hAnsi="Times New Roman"/>
          <w:sz w:val="20"/>
        </w:rPr>
        <w:t>Řádně zdůvodňovat nepřítomnost účastníka zájmového vzdělávání, zajistit, aby účastník docházel řádně do školského zařízení.</w:t>
      </w:r>
    </w:p>
    <w:p w14:paraId="2ACAB18B" w14:textId="77777777" w:rsidR="003B2022" w:rsidRPr="00134BE9" w:rsidRDefault="003B2022" w:rsidP="00263F3D">
      <w:pPr>
        <w:pStyle w:val="Odstavecseseznamem"/>
        <w:numPr>
          <w:ilvl w:val="0"/>
          <w:numId w:val="25"/>
        </w:numPr>
        <w:jc w:val="both"/>
        <w:rPr>
          <w:rFonts w:ascii="Times New Roman" w:hAnsi="Times New Roman"/>
          <w:sz w:val="20"/>
        </w:rPr>
      </w:pPr>
      <w:r w:rsidRPr="00134BE9">
        <w:rPr>
          <w:rFonts w:ascii="Times New Roman" w:hAnsi="Times New Roman"/>
          <w:sz w:val="20"/>
        </w:rPr>
        <w:t>Včas uhradit platbu za ŠD.</w:t>
      </w:r>
    </w:p>
    <w:p w14:paraId="3D09DCEA" w14:textId="6F7F9DBD" w:rsidR="003B2022" w:rsidRPr="00134BE9" w:rsidRDefault="003B2022" w:rsidP="00263F3D">
      <w:pPr>
        <w:pStyle w:val="Odstavecseseznamem"/>
        <w:numPr>
          <w:ilvl w:val="0"/>
          <w:numId w:val="25"/>
        </w:numPr>
        <w:jc w:val="both"/>
        <w:rPr>
          <w:rFonts w:ascii="Times New Roman" w:hAnsi="Times New Roman"/>
          <w:sz w:val="20"/>
        </w:rPr>
      </w:pPr>
      <w:r w:rsidRPr="00134BE9">
        <w:rPr>
          <w:rFonts w:ascii="Times New Roman" w:hAnsi="Times New Roman"/>
          <w:sz w:val="20"/>
        </w:rPr>
        <w:t>Vyzvedávat si účastníka ve stanovené době, při opakovaném nevyzvedávání, může být účastník zájmového vzdělávání rozhodnutím ředitel</w:t>
      </w:r>
      <w:r w:rsidR="00556486" w:rsidRPr="00134BE9">
        <w:rPr>
          <w:rFonts w:ascii="Times New Roman" w:hAnsi="Times New Roman"/>
          <w:sz w:val="20"/>
        </w:rPr>
        <w:t>e</w:t>
      </w:r>
      <w:r w:rsidRPr="00134BE9">
        <w:rPr>
          <w:rFonts w:ascii="Times New Roman" w:hAnsi="Times New Roman"/>
          <w:sz w:val="20"/>
        </w:rPr>
        <w:t xml:space="preserve"> školy ze školní družiny vyloučen.                                                                                                                          </w:t>
      </w:r>
    </w:p>
    <w:p w14:paraId="3E6CD86C" w14:textId="55CA7E72" w:rsidR="003B2022" w:rsidRPr="00134BE9" w:rsidRDefault="003B2022" w:rsidP="00263F3D">
      <w:pPr>
        <w:pStyle w:val="Odstavecseseznamem"/>
        <w:numPr>
          <w:ilvl w:val="0"/>
          <w:numId w:val="25"/>
        </w:numPr>
        <w:jc w:val="both"/>
        <w:rPr>
          <w:rFonts w:ascii="Times New Roman" w:hAnsi="Times New Roman"/>
          <w:sz w:val="20"/>
        </w:rPr>
      </w:pPr>
      <w:r w:rsidRPr="00134BE9">
        <w:rPr>
          <w:rFonts w:ascii="Times New Roman" w:hAnsi="Times New Roman"/>
          <w:sz w:val="20"/>
        </w:rPr>
        <w:t>Na vyzvání ředitel</w:t>
      </w:r>
      <w:r w:rsidR="00556486" w:rsidRPr="00134BE9">
        <w:rPr>
          <w:rFonts w:ascii="Times New Roman" w:hAnsi="Times New Roman"/>
          <w:sz w:val="20"/>
        </w:rPr>
        <w:t>e</w:t>
      </w:r>
      <w:r w:rsidRPr="00134BE9">
        <w:rPr>
          <w:rFonts w:ascii="Times New Roman" w:hAnsi="Times New Roman"/>
          <w:sz w:val="20"/>
        </w:rPr>
        <w:t xml:space="preserve"> školy se osobně zúčastnit projednání závažných otázek týkajících se chování žáka.</w:t>
      </w:r>
    </w:p>
    <w:p w14:paraId="70B771C9" w14:textId="77777777" w:rsidR="003B2022" w:rsidRPr="00134BE9" w:rsidRDefault="003B2022" w:rsidP="00263F3D">
      <w:pPr>
        <w:pStyle w:val="Odstavecseseznamem"/>
        <w:numPr>
          <w:ilvl w:val="0"/>
          <w:numId w:val="25"/>
        </w:numPr>
        <w:jc w:val="both"/>
        <w:rPr>
          <w:rFonts w:ascii="Times New Roman" w:hAnsi="Times New Roman"/>
          <w:sz w:val="20"/>
        </w:rPr>
      </w:pPr>
      <w:r w:rsidRPr="00134BE9">
        <w:rPr>
          <w:rFonts w:ascii="Times New Roman" w:hAnsi="Times New Roman"/>
          <w:sz w:val="20"/>
        </w:rPr>
        <w:t>Kontrolovat družinový notýsek účastníka a podepisovat důležité informace.</w:t>
      </w:r>
    </w:p>
    <w:p w14:paraId="489521F5" w14:textId="77777777" w:rsidR="003B2022" w:rsidRPr="00134BE9" w:rsidRDefault="003B2022" w:rsidP="00263F3D">
      <w:pPr>
        <w:pStyle w:val="Odstavecseseznamem"/>
        <w:numPr>
          <w:ilvl w:val="0"/>
          <w:numId w:val="25"/>
        </w:numPr>
        <w:jc w:val="both"/>
        <w:rPr>
          <w:rFonts w:ascii="Times New Roman" w:hAnsi="Times New Roman"/>
          <w:sz w:val="20"/>
        </w:rPr>
      </w:pPr>
      <w:r w:rsidRPr="00134BE9">
        <w:rPr>
          <w:rFonts w:ascii="Times New Roman" w:hAnsi="Times New Roman"/>
          <w:sz w:val="20"/>
        </w:rPr>
        <w:t>Informovat školu o změně zdravotní způsobilosti, o zdravotních obtížích účastníka nebo jiných závažných skutečnostech, které by mohly mít vliv na průběh pobytu ve školní družině.</w:t>
      </w:r>
    </w:p>
    <w:p w14:paraId="1C448A40" w14:textId="77777777" w:rsidR="003B2022" w:rsidRPr="0081054E" w:rsidRDefault="003B2022" w:rsidP="00263F3D">
      <w:pPr>
        <w:pStyle w:val="Nadpis3"/>
        <w:jc w:val="both"/>
        <w:rPr>
          <w:rFonts w:ascii="Times New Roman" w:hAnsi="Times New Roman" w:cs="Times New Roman"/>
          <w:b/>
          <w:bCs/>
          <w:color w:val="auto"/>
          <w:sz w:val="20"/>
          <w:szCs w:val="20"/>
        </w:rPr>
      </w:pPr>
      <w:bookmarkStart w:id="15" w:name="_Toc340745619"/>
      <w:bookmarkStart w:id="16" w:name="_Toc220266178"/>
      <w:r w:rsidRPr="0081054E">
        <w:rPr>
          <w:rFonts w:ascii="Times New Roman" w:hAnsi="Times New Roman" w:cs="Times New Roman"/>
          <w:b/>
          <w:bCs/>
          <w:color w:val="auto"/>
          <w:sz w:val="20"/>
          <w:szCs w:val="20"/>
        </w:rPr>
        <w:t>Zákonní zástupci mají zejména právo:</w:t>
      </w:r>
      <w:bookmarkEnd w:id="15"/>
      <w:bookmarkEnd w:id="16"/>
    </w:p>
    <w:p w14:paraId="0C786F5A" w14:textId="77777777" w:rsidR="003B2022" w:rsidRPr="00134BE9" w:rsidRDefault="003B2022" w:rsidP="00263F3D">
      <w:pPr>
        <w:pStyle w:val="Odstavecseseznamem"/>
        <w:numPr>
          <w:ilvl w:val="0"/>
          <w:numId w:val="26"/>
        </w:numPr>
        <w:jc w:val="both"/>
        <w:rPr>
          <w:rFonts w:ascii="Times New Roman" w:hAnsi="Times New Roman"/>
          <w:sz w:val="20"/>
        </w:rPr>
      </w:pPr>
      <w:r w:rsidRPr="00134BE9">
        <w:rPr>
          <w:rFonts w:ascii="Times New Roman" w:hAnsi="Times New Roman"/>
          <w:sz w:val="20"/>
        </w:rPr>
        <w:t xml:space="preserve">Vyjadřovat se k zájmovému vzdělávání svých účastníků, právo být informováni o průběhu vzdělávání. </w:t>
      </w:r>
    </w:p>
    <w:p w14:paraId="035488B8" w14:textId="77777777" w:rsidR="003B2022" w:rsidRPr="00134BE9" w:rsidRDefault="003B2022" w:rsidP="00263F3D">
      <w:pPr>
        <w:pStyle w:val="Odstavecseseznamem"/>
        <w:numPr>
          <w:ilvl w:val="0"/>
          <w:numId w:val="26"/>
        </w:numPr>
        <w:jc w:val="both"/>
        <w:rPr>
          <w:rFonts w:ascii="Times New Roman" w:hAnsi="Times New Roman"/>
          <w:sz w:val="20"/>
        </w:rPr>
      </w:pPr>
      <w:r w:rsidRPr="00134BE9">
        <w:rPr>
          <w:rFonts w:ascii="Times New Roman" w:hAnsi="Times New Roman"/>
          <w:sz w:val="20"/>
        </w:rPr>
        <w:t xml:space="preserve">Mají právo být informováni o chování účastníka ve školní družině. </w:t>
      </w:r>
    </w:p>
    <w:p w14:paraId="5D0DB716" w14:textId="363966CA" w:rsidR="003B2022" w:rsidRPr="00134BE9" w:rsidRDefault="003B2022" w:rsidP="00263F3D">
      <w:pPr>
        <w:pStyle w:val="Odstavecseseznamem"/>
        <w:numPr>
          <w:ilvl w:val="0"/>
          <w:numId w:val="26"/>
        </w:numPr>
        <w:jc w:val="both"/>
        <w:rPr>
          <w:rFonts w:ascii="Times New Roman" w:hAnsi="Times New Roman"/>
          <w:sz w:val="20"/>
        </w:rPr>
      </w:pPr>
      <w:r w:rsidRPr="00134BE9">
        <w:rPr>
          <w:rFonts w:ascii="Times New Roman" w:hAnsi="Times New Roman"/>
          <w:sz w:val="20"/>
        </w:rPr>
        <w:t>Mají právo být informováni o akcích ŠD, podávat návrhy vychovatelkám nebo ředitel</w:t>
      </w:r>
      <w:r w:rsidR="00635C36" w:rsidRPr="00134BE9">
        <w:rPr>
          <w:rFonts w:ascii="Times New Roman" w:hAnsi="Times New Roman"/>
          <w:sz w:val="20"/>
        </w:rPr>
        <w:t>i</w:t>
      </w:r>
      <w:r w:rsidRPr="00134BE9">
        <w:rPr>
          <w:rFonts w:ascii="Times New Roman" w:hAnsi="Times New Roman"/>
          <w:sz w:val="20"/>
        </w:rPr>
        <w:t xml:space="preserve"> školy na zkvalitnění práce družiny.</w:t>
      </w:r>
    </w:p>
    <w:p w14:paraId="7235A254" w14:textId="77777777" w:rsidR="003B2022" w:rsidRPr="00760F3B" w:rsidRDefault="003B2022" w:rsidP="00263F3D">
      <w:pPr>
        <w:pStyle w:val="Nadpis3"/>
        <w:jc w:val="both"/>
        <w:rPr>
          <w:rFonts w:ascii="Times New Roman" w:hAnsi="Times New Roman" w:cs="Times New Roman"/>
          <w:color w:val="auto"/>
          <w:sz w:val="20"/>
          <w:szCs w:val="20"/>
        </w:rPr>
      </w:pPr>
      <w:bookmarkStart w:id="17" w:name="_Toc340745620"/>
      <w:bookmarkStart w:id="18" w:name="_Toc220266179"/>
      <w:r w:rsidRPr="0081054E">
        <w:rPr>
          <w:rFonts w:ascii="Times New Roman" w:hAnsi="Times New Roman" w:cs="Times New Roman"/>
          <w:b/>
          <w:bCs/>
          <w:color w:val="auto"/>
          <w:sz w:val="20"/>
          <w:szCs w:val="20"/>
        </w:rPr>
        <w:t>Účastník zájmového vzdělávání může být vyřazen ze školní družiny z těchto důvodů</w:t>
      </w:r>
      <w:r w:rsidRPr="00760F3B">
        <w:rPr>
          <w:rFonts w:ascii="Times New Roman" w:hAnsi="Times New Roman" w:cs="Times New Roman"/>
          <w:color w:val="auto"/>
          <w:sz w:val="20"/>
          <w:szCs w:val="20"/>
        </w:rPr>
        <w:t>:</w:t>
      </w:r>
      <w:bookmarkEnd w:id="17"/>
      <w:bookmarkEnd w:id="18"/>
    </w:p>
    <w:p w14:paraId="0EA17178" w14:textId="73743E3D" w:rsidR="003B2022" w:rsidRPr="00134BE9" w:rsidRDefault="00A14F88" w:rsidP="00263F3D">
      <w:pPr>
        <w:pStyle w:val="Odstavecseseznamem"/>
        <w:numPr>
          <w:ilvl w:val="0"/>
          <w:numId w:val="27"/>
        </w:numPr>
        <w:jc w:val="both"/>
        <w:rPr>
          <w:rFonts w:ascii="Times New Roman" w:hAnsi="Times New Roman"/>
          <w:sz w:val="20"/>
        </w:rPr>
      </w:pPr>
      <w:r>
        <w:rPr>
          <w:rFonts w:ascii="Times New Roman" w:hAnsi="Times New Roman"/>
          <w:sz w:val="20"/>
        </w:rPr>
        <w:t>z</w:t>
      </w:r>
      <w:r w:rsidR="003B2022" w:rsidRPr="00134BE9">
        <w:rPr>
          <w:rFonts w:ascii="Times New Roman" w:hAnsi="Times New Roman"/>
          <w:sz w:val="20"/>
        </w:rPr>
        <w:t>ávažné kázeňské problémy</w:t>
      </w:r>
    </w:p>
    <w:p w14:paraId="628AD34C" w14:textId="769F56E9" w:rsidR="003B2022" w:rsidRPr="00134BE9" w:rsidRDefault="00A14F88" w:rsidP="00263F3D">
      <w:pPr>
        <w:pStyle w:val="Odstavecseseznamem"/>
        <w:numPr>
          <w:ilvl w:val="0"/>
          <w:numId w:val="27"/>
        </w:numPr>
        <w:jc w:val="both"/>
        <w:rPr>
          <w:rFonts w:ascii="Times New Roman" w:hAnsi="Times New Roman"/>
          <w:sz w:val="20"/>
        </w:rPr>
      </w:pPr>
      <w:r>
        <w:rPr>
          <w:rFonts w:ascii="Times New Roman" w:hAnsi="Times New Roman"/>
          <w:sz w:val="20"/>
        </w:rPr>
        <w:t>n</w:t>
      </w:r>
      <w:r w:rsidR="003B2022" w:rsidRPr="00134BE9">
        <w:rPr>
          <w:rFonts w:ascii="Times New Roman" w:hAnsi="Times New Roman"/>
          <w:sz w:val="20"/>
        </w:rPr>
        <w:t xml:space="preserve">ezaplacení poplatku </w:t>
      </w:r>
    </w:p>
    <w:p w14:paraId="02D8E820" w14:textId="056E9B3D" w:rsidR="003B2022" w:rsidRPr="00134BE9" w:rsidRDefault="00A14F88" w:rsidP="00263F3D">
      <w:pPr>
        <w:pStyle w:val="Odstavecseseznamem"/>
        <w:numPr>
          <w:ilvl w:val="0"/>
          <w:numId w:val="27"/>
        </w:numPr>
        <w:jc w:val="both"/>
        <w:rPr>
          <w:rFonts w:ascii="Times New Roman" w:hAnsi="Times New Roman"/>
          <w:sz w:val="20"/>
        </w:rPr>
      </w:pPr>
      <w:r>
        <w:rPr>
          <w:rFonts w:ascii="Times New Roman" w:hAnsi="Times New Roman"/>
          <w:sz w:val="20"/>
        </w:rPr>
        <w:t>č</w:t>
      </w:r>
      <w:r w:rsidR="003B2022" w:rsidRPr="00134BE9">
        <w:rPr>
          <w:rFonts w:ascii="Times New Roman" w:hAnsi="Times New Roman"/>
          <w:sz w:val="20"/>
        </w:rPr>
        <w:t>asté porušování časového provozu školní družiny</w:t>
      </w:r>
    </w:p>
    <w:p w14:paraId="6B63D560" w14:textId="41CC26CF" w:rsidR="00DD64F0" w:rsidRDefault="00A14F88" w:rsidP="00263F3D">
      <w:pPr>
        <w:pStyle w:val="Odstavecseseznamem"/>
        <w:numPr>
          <w:ilvl w:val="0"/>
          <w:numId w:val="27"/>
        </w:numPr>
        <w:jc w:val="both"/>
        <w:rPr>
          <w:rFonts w:ascii="Times New Roman" w:hAnsi="Times New Roman"/>
          <w:sz w:val="20"/>
        </w:rPr>
      </w:pPr>
      <w:r>
        <w:rPr>
          <w:rFonts w:ascii="Times New Roman" w:hAnsi="Times New Roman"/>
          <w:sz w:val="20"/>
        </w:rPr>
        <w:t>p</w:t>
      </w:r>
      <w:r w:rsidR="00DD64F0" w:rsidRPr="00134BE9">
        <w:rPr>
          <w:rFonts w:ascii="Times New Roman" w:hAnsi="Times New Roman"/>
          <w:sz w:val="20"/>
        </w:rPr>
        <w:t>orušování Vnitřního řádu školní družiny</w:t>
      </w:r>
    </w:p>
    <w:p w14:paraId="31A2562D" w14:textId="77777777" w:rsidR="007F09D4" w:rsidRPr="00134BE9" w:rsidRDefault="007F09D4" w:rsidP="00263F3D">
      <w:pPr>
        <w:pStyle w:val="Odstavecseseznamem"/>
        <w:jc w:val="both"/>
        <w:rPr>
          <w:rFonts w:ascii="Times New Roman" w:hAnsi="Times New Roman"/>
          <w:sz w:val="20"/>
        </w:rPr>
      </w:pPr>
    </w:p>
    <w:p w14:paraId="64D8D2AD" w14:textId="77777777" w:rsidR="003B2022" w:rsidRPr="00502835" w:rsidRDefault="003B2022" w:rsidP="00263F3D">
      <w:pPr>
        <w:pStyle w:val="Nadpis2"/>
        <w:jc w:val="both"/>
        <w:rPr>
          <w:rFonts w:ascii="Times New Roman" w:hAnsi="Times New Roman"/>
          <w:sz w:val="24"/>
          <w:szCs w:val="24"/>
        </w:rPr>
      </w:pPr>
      <w:bookmarkStart w:id="19" w:name="_Toc340745621"/>
      <w:bookmarkStart w:id="20" w:name="_Toc220266180"/>
      <w:r w:rsidRPr="00502835">
        <w:rPr>
          <w:rFonts w:ascii="Times New Roman" w:hAnsi="Times New Roman"/>
          <w:sz w:val="24"/>
          <w:szCs w:val="24"/>
        </w:rPr>
        <w:t>BOZP</w:t>
      </w:r>
      <w:bookmarkEnd w:id="19"/>
      <w:bookmarkEnd w:id="20"/>
    </w:p>
    <w:p w14:paraId="6D171F4C" w14:textId="554DAA1F" w:rsidR="003B2022" w:rsidRPr="00134BE9" w:rsidRDefault="003B2022" w:rsidP="00263F3D">
      <w:pPr>
        <w:spacing w:line="240" w:lineRule="auto"/>
        <w:jc w:val="both"/>
        <w:rPr>
          <w:rFonts w:ascii="Times New Roman" w:hAnsi="Times New Roman"/>
          <w:sz w:val="20"/>
          <w:szCs w:val="20"/>
        </w:rPr>
      </w:pPr>
      <w:r w:rsidRPr="00134BE9">
        <w:rPr>
          <w:rFonts w:ascii="Times New Roman" w:hAnsi="Times New Roman"/>
          <w:sz w:val="20"/>
          <w:szCs w:val="20"/>
        </w:rPr>
        <w:t>Pro činnost ve školní družině platí stejná ustanovení o BOZP jako ve školním řádu. Pokud ŠD pro svoji činnost využívá odborné učebny (např. tělocvičnu, cvičnou kuchyňku,</w:t>
      </w:r>
      <w:r w:rsidR="00FA56D2" w:rsidRPr="00134BE9">
        <w:rPr>
          <w:rFonts w:ascii="Times New Roman" w:hAnsi="Times New Roman"/>
          <w:sz w:val="20"/>
          <w:szCs w:val="20"/>
        </w:rPr>
        <w:t xml:space="preserve"> počítačovou učebnu</w:t>
      </w:r>
      <w:r w:rsidR="00642178" w:rsidRPr="00134BE9">
        <w:rPr>
          <w:rFonts w:ascii="Times New Roman" w:hAnsi="Times New Roman"/>
          <w:sz w:val="20"/>
          <w:szCs w:val="20"/>
        </w:rPr>
        <w:t>, školní hřiště, hřiště Bumbálek</w:t>
      </w:r>
      <w:r w:rsidRPr="00134BE9">
        <w:rPr>
          <w:rFonts w:ascii="Times New Roman" w:hAnsi="Times New Roman"/>
          <w:sz w:val="20"/>
          <w:szCs w:val="20"/>
        </w:rPr>
        <w:t>…), řídí se příslušnými řády pro tyto učebny</w:t>
      </w:r>
      <w:r w:rsidR="001E3511">
        <w:rPr>
          <w:rFonts w:ascii="Times New Roman" w:hAnsi="Times New Roman"/>
          <w:sz w:val="20"/>
          <w:szCs w:val="20"/>
        </w:rPr>
        <w:t xml:space="preserve"> či venkovní hřiště</w:t>
      </w:r>
      <w:r w:rsidRPr="00134BE9">
        <w:rPr>
          <w:rFonts w:ascii="Times New Roman" w:hAnsi="Times New Roman"/>
          <w:sz w:val="20"/>
          <w:szCs w:val="20"/>
        </w:rPr>
        <w:t>. Účastníci zájmového vzdělávání přihlášeni do ŠD jsou poučeni o BOZP a záznam o poučení je uveden v třídních knihách jednotlivých oddělení.</w:t>
      </w:r>
    </w:p>
    <w:p w14:paraId="2B188864" w14:textId="77777777" w:rsidR="003B2022" w:rsidRPr="00502835" w:rsidRDefault="003B2022" w:rsidP="00263F3D">
      <w:pPr>
        <w:pStyle w:val="Nadpis2"/>
        <w:jc w:val="both"/>
        <w:rPr>
          <w:rFonts w:ascii="Times New Roman" w:hAnsi="Times New Roman"/>
          <w:sz w:val="24"/>
          <w:szCs w:val="24"/>
        </w:rPr>
      </w:pPr>
      <w:bookmarkStart w:id="21" w:name="_Toc340745622"/>
      <w:bookmarkStart w:id="22" w:name="_Toc220266181"/>
      <w:r w:rsidRPr="00502835">
        <w:rPr>
          <w:rFonts w:ascii="Times New Roman" w:hAnsi="Times New Roman"/>
          <w:sz w:val="24"/>
          <w:szCs w:val="24"/>
        </w:rPr>
        <w:t>Dokumentace</w:t>
      </w:r>
      <w:bookmarkEnd w:id="21"/>
      <w:bookmarkEnd w:id="22"/>
    </w:p>
    <w:p w14:paraId="67353FD0" w14:textId="77777777" w:rsidR="003B2022" w:rsidRPr="00134BE9" w:rsidRDefault="003B2022" w:rsidP="00263F3D">
      <w:pPr>
        <w:spacing w:after="0"/>
        <w:jc w:val="both"/>
        <w:rPr>
          <w:rFonts w:ascii="Times New Roman" w:hAnsi="Times New Roman"/>
          <w:sz w:val="20"/>
          <w:szCs w:val="20"/>
        </w:rPr>
      </w:pPr>
      <w:r w:rsidRPr="00134BE9">
        <w:rPr>
          <w:rFonts w:ascii="Times New Roman" w:hAnsi="Times New Roman"/>
          <w:sz w:val="20"/>
          <w:szCs w:val="20"/>
        </w:rPr>
        <w:t>Ve školní družině se vede tato dokumentace:</w:t>
      </w:r>
    </w:p>
    <w:p w14:paraId="00DE0674" w14:textId="77777777" w:rsidR="003B2022" w:rsidRPr="00134BE9" w:rsidRDefault="003B2022" w:rsidP="00263F3D">
      <w:pPr>
        <w:pStyle w:val="Odstavecseseznamem"/>
        <w:numPr>
          <w:ilvl w:val="0"/>
          <w:numId w:val="28"/>
        </w:numPr>
        <w:spacing w:after="0"/>
        <w:jc w:val="both"/>
        <w:rPr>
          <w:rFonts w:ascii="Times New Roman" w:hAnsi="Times New Roman"/>
          <w:sz w:val="20"/>
        </w:rPr>
      </w:pPr>
      <w:r w:rsidRPr="00134BE9">
        <w:rPr>
          <w:rFonts w:ascii="Times New Roman" w:hAnsi="Times New Roman"/>
          <w:sz w:val="20"/>
        </w:rPr>
        <w:t>evidence přijatých účastníků zájmového vzdělávání</w:t>
      </w:r>
    </w:p>
    <w:p w14:paraId="60AA353A" w14:textId="77777777" w:rsidR="003B2022" w:rsidRPr="00134BE9" w:rsidRDefault="003B2022" w:rsidP="00263F3D">
      <w:pPr>
        <w:pStyle w:val="Odstavecseseznamem"/>
        <w:numPr>
          <w:ilvl w:val="0"/>
          <w:numId w:val="28"/>
        </w:numPr>
        <w:jc w:val="both"/>
        <w:rPr>
          <w:rFonts w:ascii="Times New Roman" w:hAnsi="Times New Roman"/>
          <w:sz w:val="20"/>
        </w:rPr>
      </w:pPr>
      <w:r w:rsidRPr="00134BE9">
        <w:rPr>
          <w:rFonts w:ascii="Times New Roman" w:hAnsi="Times New Roman"/>
          <w:sz w:val="20"/>
        </w:rPr>
        <w:t>přihlášky, jejichž součástí je písemné sdělení zákonných zástupců účastníka o rozsahu docházky a způsobu odchodu účastníka z družiny</w:t>
      </w:r>
    </w:p>
    <w:p w14:paraId="7CC8EEE6" w14:textId="77777777" w:rsidR="003B2022" w:rsidRPr="00134BE9" w:rsidRDefault="003B2022" w:rsidP="00263F3D">
      <w:pPr>
        <w:pStyle w:val="Odstavecseseznamem"/>
        <w:numPr>
          <w:ilvl w:val="0"/>
          <w:numId w:val="28"/>
        </w:numPr>
        <w:jc w:val="both"/>
        <w:rPr>
          <w:rFonts w:ascii="Times New Roman" w:hAnsi="Times New Roman"/>
          <w:sz w:val="20"/>
        </w:rPr>
      </w:pPr>
      <w:r w:rsidRPr="00134BE9">
        <w:rPr>
          <w:rFonts w:ascii="Times New Roman" w:hAnsi="Times New Roman"/>
          <w:sz w:val="20"/>
        </w:rPr>
        <w:t>třídní knihy jednotlivých oddělení, včetně docházky účastníků</w:t>
      </w:r>
    </w:p>
    <w:p w14:paraId="4381EA63" w14:textId="4BC08BC7" w:rsidR="003B2022" w:rsidRPr="00134BE9" w:rsidRDefault="001D041A" w:rsidP="00263F3D">
      <w:pPr>
        <w:pStyle w:val="Odstavecseseznamem"/>
        <w:numPr>
          <w:ilvl w:val="0"/>
          <w:numId w:val="28"/>
        </w:numPr>
        <w:jc w:val="both"/>
        <w:rPr>
          <w:rFonts w:ascii="Times New Roman" w:hAnsi="Times New Roman"/>
          <w:sz w:val="20"/>
        </w:rPr>
      </w:pPr>
      <w:r>
        <w:rPr>
          <w:rFonts w:ascii="Times New Roman" w:hAnsi="Times New Roman"/>
          <w:sz w:val="20"/>
        </w:rPr>
        <w:t>V</w:t>
      </w:r>
      <w:r w:rsidR="006A1373" w:rsidRPr="00134BE9">
        <w:rPr>
          <w:rFonts w:ascii="Times New Roman" w:hAnsi="Times New Roman"/>
          <w:sz w:val="20"/>
        </w:rPr>
        <w:t xml:space="preserve">nitřní </w:t>
      </w:r>
      <w:r w:rsidR="003B2022" w:rsidRPr="00134BE9">
        <w:rPr>
          <w:rFonts w:ascii="Times New Roman" w:hAnsi="Times New Roman"/>
          <w:sz w:val="20"/>
        </w:rPr>
        <w:t>řád školní družiny</w:t>
      </w:r>
    </w:p>
    <w:p w14:paraId="6A09A31E" w14:textId="24AA2BBE" w:rsidR="003B2022" w:rsidRPr="00134BE9" w:rsidRDefault="001D041A" w:rsidP="00263F3D">
      <w:pPr>
        <w:pStyle w:val="Odstavecseseznamem"/>
        <w:numPr>
          <w:ilvl w:val="0"/>
          <w:numId w:val="28"/>
        </w:numPr>
        <w:jc w:val="both"/>
        <w:rPr>
          <w:rFonts w:ascii="Times New Roman" w:hAnsi="Times New Roman"/>
          <w:sz w:val="20"/>
        </w:rPr>
      </w:pPr>
      <w:r>
        <w:rPr>
          <w:rFonts w:ascii="Times New Roman" w:hAnsi="Times New Roman"/>
          <w:sz w:val="20"/>
        </w:rPr>
        <w:t>Š</w:t>
      </w:r>
      <w:r w:rsidR="003B2022" w:rsidRPr="00134BE9">
        <w:rPr>
          <w:rFonts w:ascii="Times New Roman" w:hAnsi="Times New Roman"/>
          <w:sz w:val="20"/>
        </w:rPr>
        <w:t>kolní vzdělávací program školní družiny</w:t>
      </w:r>
    </w:p>
    <w:p w14:paraId="0EC396DC" w14:textId="77777777" w:rsidR="003B2022" w:rsidRPr="00502835" w:rsidRDefault="003B2022" w:rsidP="00263F3D">
      <w:pPr>
        <w:pStyle w:val="Nadpis2"/>
        <w:jc w:val="both"/>
        <w:rPr>
          <w:rFonts w:ascii="Times New Roman" w:hAnsi="Times New Roman"/>
          <w:sz w:val="24"/>
          <w:szCs w:val="24"/>
        </w:rPr>
      </w:pPr>
      <w:bookmarkStart w:id="23" w:name="_Toc340745623"/>
      <w:bookmarkStart w:id="24" w:name="_Toc220266182"/>
      <w:r w:rsidRPr="00502835">
        <w:rPr>
          <w:rFonts w:ascii="Times New Roman" w:hAnsi="Times New Roman"/>
          <w:sz w:val="24"/>
          <w:szCs w:val="24"/>
        </w:rPr>
        <w:t>Závěrečná ustanovení</w:t>
      </w:r>
      <w:bookmarkEnd w:id="23"/>
      <w:bookmarkEnd w:id="24"/>
    </w:p>
    <w:p w14:paraId="007F2B0D" w14:textId="744BDC25" w:rsidR="003B2022" w:rsidRPr="00134BE9" w:rsidRDefault="003B2022" w:rsidP="00263F3D">
      <w:pPr>
        <w:spacing w:after="0" w:line="240" w:lineRule="auto"/>
        <w:jc w:val="both"/>
        <w:rPr>
          <w:rFonts w:ascii="Times New Roman" w:hAnsi="Times New Roman"/>
          <w:sz w:val="20"/>
          <w:szCs w:val="20"/>
        </w:rPr>
      </w:pPr>
      <w:r w:rsidRPr="00134BE9">
        <w:rPr>
          <w:rFonts w:ascii="Times New Roman" w:hAnsi="Times New Roman"/>
          <w:sz w:val="20"/>
          <w:szCs w:val="20"/>
        </w:rPr>
        <w:t xml:space="preserve">Kontrolou provádění ustanovení této směrnice je statutárním orgánem školy pověřen zaměstnanec: </w:t>
      </w:r>
    </w:p>
    <w:p w14:paraId="270CA047" w14:textId="175F0F02" w:rsidR="00F037B2" w:rsidRPr="00134BE9" w:rsidRDefault="001D041A" w:rsidP="00263F3D">
      <w:pPr>
        <w:spacing w:after="0" w:line="240" w:lineRule="auto"/>
        <w:jc w:val="both"/>
        <w:rPr>
          <w:rFonts w:ascii="Times New Roman" w:hAnsi="Times New Roman"/>
          <w:sz w:val="20"/>
          <w:szCs w:val="20"/>
        </w:rPr>
      </w:pPr>
      <w:r>
        <w:rPr>
          <w:rFonts w:ascii="Times New Roman" w:hAnsi="Times New Roman"/>
          <w:sz w:val="20"/>
          <w:szCs w:val="20"/>
        </w:rPr>
        <w:t>v</w:t>
      </w:r>
      <w:r w:rsidR="00F037B2" w:rsidRPr="00134BE9">
        <w:rPr>
          <w:rFonts w:ascii="Times New Roman" w:hAnsi="Times New Roman"/>
          <w:sz w:val="20"/>
          <w:szCs w:val="20"/>
        </w:rPr>
        <w:t>edoucí vychovatelka</w:t>
      </w:r>
    </w:p>
    <w:p w14:paraId="39AB2278" w14:textId="77777777" w:rsidR="00D02444" w:rsidRPr="00134BE9" w:rsidRDefault="00D02444" w:rsidP="00263F3D">
      <w:pPr>
        <w:spacing w:after="0" w:line="240" w:lineRule="auto"/>
        <w:jc w:val="both"/>
        <w:rPr>
          <w:rFonts w:ascii="Times New Roman" w:hAnsi="Times New Roman"/>
          <w:sz w:val="20"/>
          <w:szCs w:val="20"/>
        </w:rPr>
      </w:pPr>
    </w:p>
    <w:p w14:paraId="29A33CE2" w14:textId="3A281073" w:rsidR="003B2022" w:rsidRPr="00134BE9" w:rsidRDefault="00787678" w:rsidP="00263F3D">
      <w:pPr>
        <w:jc w:val="both"/>
        <w:rPr>
          <w:rFonts w:ascii="Times New Roman" w:hAnsi="Times New Roman"/>
          <w:sz w:val="20"/>
          <w:szCs w:val="20"/>
        </w:rPr>
      </w:pPr>
      <w:r w:rsidRPr="00134BE9">
        <w:rPr>
          <w:rFonts w:ascii="Times New Roman" w:hAnsi="Times New Roman"/>
          <w:color w:val="222222"/>
          <w:sz w:val="20"/>
          <w:szCs w:val="20"/>
        </w:rPr>
        <w:t>Ruší se předchozí znění této směrnice. Uložení směrnice v archivu školy se řídí Skartačním řádem školy.</w:t>
      </w:r>
    </w:p>
    <w:p w14:paraId="7663758D" w14:textId="18AADBC7" w:rsidR="003B2022" w:rsidRPr="00134BE9" w:rsidRDefault="003B2022" w:rsidP="00263F3D">
      <w:pPr>
        <w:jc w:val="both"/>
        <w:rPr>
          <w:rFonts w:ascii="Times New Roman" w:hAnsi="Times New Roman"/>
          <w:sz w:val="20"/>
          <w:szCs w:val="20"/>
        </w:rPr>
      </w:pPr>
      <w:r w:rsidRPr="00134BE9">
        <w:rPr>
          <w:rFonts w:ascii="Times New Roman" w:hAnsi="Times New Roman"/>
          <w:sz w:val="20"/>
          <w:szCs w:val="20"/>
        </w:rPr>
        <w:t xml:space="preserve">Směrnice nabývá platnosti dnem: </w:t>
      </w:r>
      <w:r w:rsidRPr="00D92114">
        <w:rPr>
          <w:rFonts w:ascii="Times New Roman" w:hAnsi="Times New Roman"/>
          <w:sz w:val="20"/>
          <w:szCs w:val="20"/>
        </w:rPr>
        <w:t>1.</w:t>
      </w:r>
      <w:r w:rsidR="00263F3D">
        <w:rPr>
          <w:rFonts w:ascii="Times New Roman" w:hAnsi="Times New Roman"/>
          <w:sz w:val="20"/>
          <w:szCs w:val="20"/>
        </w:rPr>
        <w:t xml:space="preserve"> 3</w:t>
      </w:r>
      <w:r w:rsidRPr="00D92114">
        <w:rPr>
          <w:rFonts w:ascii="Times New Roman" w:hAnsi="Times New Roman"/>
          <w:sz w:val="20"/>
          <w:szCs w:val="20"/>
        </w:rPr>
        <w:t>.</w:t>
      </w:r>
      <w:r w:rsidR="00263F3D">
        <w:rPr>
          <w:rFonts w:ascii="Times New Roman" w:hAnsi="Times New Roman"/>
          <w:sz w:val="20"/>
          <w:szCs w:val="20"/>
        </w:rPr>
        <w:t xml:space="preserve"> </w:t>
      </w:r>
      <w:r w:rsidRPr="00D92114">
        <w:rPr>
          <w:rFonts w:ascii="Times New Roman" w:hAnsi="Times New Roman"/>
          <w:sz w:val="20"/>
          <w:szCs w:val="20"/>
        </w:rPr>
        <w:t>202</w:t>
      </w:r>
      <w:r w:rsidR="001A630A" w:rsidRPr="00D92114">
        <w:rPr>
          <w:rFonts w:ascii="Times New Roman" w:hAnsi="Times New Roman"/>
          <w:sz w:val="20"/>
          <w:szCs w:val="20"/>
        </w:rPr>
        <w:t>6</w:t>
      </w:r>
    </w:p>
    <w:p w14:paraId="591BD348" w14:textId="10B80A3B" w:rsidR="004D432E" w:rsidRPr="00134BE9" w:rsidRDefault="003B2022" w:rsidP="00263F3D">
      <w:pPr>
        <w:jc w:val="both"/>
        <w:rPr>
          <w:rFonts w:ascii="Times New Roman" w:hAnsi="Times New Roman"/>
          <w:sz w:val="20"/>
          <w:szCs w:val="20"/>
        </w:rPr>
      </w:pPr>
      <w:r w:rsidRPr="00134BE9">
        <w:rPr>
          <w:rFonts w:ascii="Times New Roman" w:hAnsi="Times New Roman"/>
          <w:sz w:val="20"/>
          <w:szCs w:val="20"/>
        </w:rPr>
        <w:t xml:space="preserve">Směrnice nabývá účinnosti dnem: </w:t>
      </w:r>
      <w:r w:rsidRPr="00D92114">
        <w:rPr>
          <w:rFonts w:ascii="Times New Roman" w:hAnsi="Times New Roman"/>
          <w:sz w:val="20"/>
          <w:szCs w:val="20"/>
        </w:rPr>
        <w:t>1.</w:t>
      </w:r>
      <w:r w:rsidR="00263F3D">
        <w:rPr>
          <w:rFonts w:ascii="Times New Roman" w:hAnsi="Times New Roman"/>
          <w:sz w:val="20"/>
          <w:szCs w:val="20"/>
        </w:rPr>
        <w:t xml:space="preserve"> 3</w:t>
      </w:r>
      <w:r w:rsidRPr="00D92114">
        <w:rPr>
          <w:rFonts w:ascii="Times New Roman" w:hAnsi="Times New Roman"/>
          <w:sz w:val="20"/>
          <w:szCs w:val="20"/>
        </w:rPr>
        <w:t>.</w:t>
      </w:r>
      <w:r w:rsidR="00263F3D">
        <w:rPr>
          <w:rFonts w:ascii="Times New Roman" w:hAnsi="Times New Roman"/>
          <w:sz w:val="20"/>
          <w:szCs w:val="20"/>
        </w:rPr>
        <w:t xml:space="preserve"> </w:t>
      </w:r>
      <w:r w:rsidRPr="00D92114">
        <w:rPr>
          <w:rFonts w:ascii="Times New Roman" w:hAnsi="Times New Roman"/>
          <w:sz w:val="20"/>
          <w:szCs w:val="20"/>
        </w:rPr>
        <w:t>202</w:t>
      </w:r>
      <w:r w:rsidR="001A630A" w:rsidRPr="00D92114">
        <w:rPr>
          <w:rFonts w:ascii="Times New Roman" w:hAnsi="Times New Roman"/>
          <w:sz w:val="20"/>
          <w:szCs w:val="20"/>
        </w:rPr>
        <w:t>6</w:t>
      </w:r>
    </w:p>
    <w:p w14:paraId="6D0B4F53" w14:textId="77777777" w:rsidR="000642CD" w:rsidRPr="00134BE9" w:rsidRDefault="000642CD" w:rsidP="00A323F5">
      <w:pPr>
        <w:rPr>
          <w:rFonts w:ascii="Times New Roman" w:hAnsi="Times New Roman"/>
          <w:sz w:val="20"/>
          <w:szCs w:val="20"/>
        </w:rPr>
      </w:pPr>
    </w:p>
    <w:p w14:paraId="34740663" w14:textId="77777777" w:rsidR="000642CD" w:rsidRPr="00134BE9" w:rsidRDefault="000642CD" w:rsidP="000642CD">
      <w:pPr>
        <w:pStyle w:val="Bezmezer"/>
        <w:rPr>
          <w:rFonts w:ascii="Times New Roman" w:hAnsi="Times New Roman"/>
          <w:sz w:val="20"/>
          <w:szCs w:val="20"/>
        </w:rPr>
      </w:pPr>
      <w:r w:rsidRPr="00134BE9">
        <w:rPr>
          <w:rFonts w:ascii="Times New Roman" w:hAnsi="Times New Roman"/>
          <w:sz w:val="20"/>
          <w:szCs w:val="20"/>
        </w:rPr>
        <w:t xml:space="preserve">                                                                                                                        Mgr. Michael Kipor</w:t>
      </w:r>
    </w:p>
    <w:p w14:paraId="6225CDFE" w14:textId="77777777" w:rsidR="000642CD" w:rsidRPr="00134BE9" w:rsidRDefault="000642CD" w:rsidP="000642CD">
      <w:pPr>
        <w:pStyle w:val="Bezmezer"/>
        <w:rPr>
          <w:rFonts w:ascii="Times New Roman" w:hAnsi="Times New Roman"/>
          <w:sz w:val="20"/>
          <w:szCs w:val="20"/>
        </w:rPr>
      </w:pPr>
      <w:r w:rsidRPr="00134BE9">
        <w:rPr>
          <w:rFonts w:ascii="Times New Roman" w:hAnsi="Times New Roman"/>
          <w:sz w:val="20"/>
          <w:szCs w:val="20"/>
        </w:rPr>
        <w:t xml:space="preserve">                                                                                                                               ředitel školy</w:t>
      </w:r>
    </w:p>
    <w:p w14:paraId="491B2BC2" w14:textId="77777777" w:rsidR="000642CD" w:rsidRPr="00134BE9" w:rsidRDefault="000642CD" w:rsidP="00515D4B">
      <w:pPr>
        <w:pStyle w:val="Normlnweb"/>
        <w:rPr>
          <w:rStyle w:val="Siln"/>
          <w:color w:val="222222"/>
          <w:sz w:val="20"/>
          <w:szCs w:val="20"/>
        </w:rPr>
      </w:pPr>
    </w:p>
    <w:p w14:paraId="6AE4E79D" w14:textId="6DBE31FD" w:rsidR="00C94D5A" w:rsidRPr="00134BE9" w:rsidRDefault="00C94D5A" w:rsidP="00134BE9">
      <w:pPr>
        <w:pStyle w:val="Normlnweb"/>
        <w:rPr>
          <w:color w:val="222222"/>
          <w:sz w:val="20"/>
          <w:szCs w:val="20"/>
        </w:rPr>
      </w:pPr>
    </w:p>
    <w:sectPr w:rsidR="00C94D5A" w:rsidRPr="00134BE9" w:rsidSect="003466C5">
      <w:footerReference w:type="default" r:id="rId10"/>
      <w:pgSz w:w="11906" w:h="16838"/>
      <w:pgMar w:top="1417" w:right="1417" w:bottom="1417" w:left="1417" w:header="708" w:footer="708"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4E7AB" w14:textId="77777777" w:rsidR="002E0088" w:rsidRDefault="002E0088" w:rsidP="000520E0">
      <w:pPr>
        <w:spacing w:after="0" w:line="240" w:lineRule="auto"/>
      </w:pPr>
      <w:r>
        <w:separator/>
      </w:r>
    </w:p>
  </w:endnote>
  <w:endnote w:type="continuationSeparator" w:id="0">
    <w:p w14:paraId="65CAEF74" w14:textId="77777777" w:rsidR="002E0088" w:rsidRDefault="002E0088" w:rsidP="00052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BC25E" w14:textId="129AD970" w:rsidR="00B841C0" w:rsidRPr="00DC1FE1" w:rsidRDefault="00B841C0">
    <w:pPr>
      <w:pStyle w:val="Zpat"/>
      <w:rPr>
        <w:rFonts w:ascii="Times New Roman" w:hAnsi="Times New Roman"/>
        <w:sz w:val="20"/>
        <w:szCs w:val="20"/>
      </w:rPr>
    </w:pPr>
    <w:r w:rsidRPr="00DC1FE1">
      <w:rPr>
        <w:rFonts w:ascii="Times New Roman" w:hAnsi="Times New Roman"/>
        <w:sz w:val="20"/>
        <w:szCs w:val="20"/>
      </w:rPr>
      <w:t>--------------------------------------------------------------------------------------------------------------------------------------</w:t>
    </w:r>
  </w:p>
  <w:p w14:paraId="60EBD4A0" w14:textId="0320D573" w:rsidR="005F6B24" w:rsidRPr="00DC1FE1" w:rsidRDefault="005F6B24">
    <w:pPr>
      <w:pStyle w:val="Zpat"/>
      <w:rPr>
        <w:rFonts w:ascii="Times New Roman" w:hAnsi="Times New Roman"/>
        <w:sz w:val="20"/>
        <w:szCs w:val="20"/>
      </w:rPr>
    </w:pPr>
    <w:r w:rsidRPr="00DC1FE1">
      <w:rPr>
        <w:rFonts w:ascii="Times New Roman" w:hAnsi="Times New Roman"/>
        <w:sz w:val="20"/>
        <w:szCs w:val="20"/>
      </w:rPr>
      <w:t>Vnitř</w:t>
    </w:r>
    <w:r w:rsidR="00441F32" w:rsidRPr="00DC1FE1">
      <w:rPr>
        <w:rFonts w:ascii="Times New Roman" w:hAnsi="Times New Roman"/>
        <w:sz w:val="20"/>
        <w:szCs w:val="20"/>
      </w:rPr>
      <w:t xml:space="preserve">ní řád ŠD ZŠ Špitálská 789, Praha 9 </w:t>
    </w:r>
    <w:r w:rsidR="006E2226" w:rsidRPr="00DC1FE1">
      <w:rPr>
        <w:rFonts w:ascii="Times New Roman" w:hAnsi="Times New Roman"/>
        <w:sz w:val="20"/>
        <w:szCs w:val="20"/>
      </w:rPr>
      <w:t>–</w:t>
    </w:r>
    <w:r w:rsidR="00441F32" w:rsidRPr="00DC1FE1">
      <w:rPr>
        <w:rFonts w:ascii="Times New Roman" w:hAnsi="Times New Roman"/>
        <w:sz w:val="20"/>
        <w:szCs w:val="20"/>
      </w:rPr>
      <w:t xml:space="preserve"> Vysočany</w:t>
    </w:r>
    <w:r w:rsidR="006E2226" w:rsidRPr="00DC1FE1">
      <w:rPr>
        <w:rFonts w:ascii="Times New Roman" w:hAnsi="Times New Roman"/>
        <w:sz w:val="20"/>
        <w:szCs w:val="20"/>
      </w:rPr>
      <w:t xml:space="preserve"> </w:t>
    </w:r>
    <w:r w:rsidR="00A83C97" w:rsidRPr="00DC1FE1">
      <w:rPr>
        <w:rFonts w:ascii="Times New Roman" w:hAnsi="Times New Roman"/>
        <w:sz w:val="20"/>
        <w:szCs w:val="20"/>
      </w:rPr>
      <w:t xml:space="preserve">             </w:t>
    </w:r>
    <w:r w:rsidR="005B7C50" w:rsidRPr="00DC1FE1">
      <w:rPr>
        <w:rFonts w:ascii="Times New Roman" w:hAnsi="Times New Roman"/>
        <w:sz w:val="20"/>
        <w:szCs w:val="20"/>
      </w:rPr>
      <w:t xml:space="preserve">                                                                   </w:t>
    </w:r>
    <w:r w:rsidR="00A429B2" w:rsidRPr="00DC1FE1">
      <w:rPr>
        <w:rFonts w:ascii="Times New Roman" w:hAnsi="Times New Roman"/>
        <w:sz w:val="20"/>
        <w:szCs w:val="20"/>
      </w:rPr>
      <w:t xml:space="preserve"> </w:t>
    </w:r>
    <w:r w:rsidR="00A429B2" w:rsidRPr="00DC1FE1">
      <w:rPr>
        <w:rFonts w:ascii="Times New Roman" w:hAnsi="Times New Roman"/>
        <w:b/>
        <w:bCs/>
        <w:sz w:val="20"/>
        <w:szCs w:val="20"/>
      </w:rPr>
      <w:fldChar w:fldCharType="begin"/>
    </w:r>
    <w:r w:rsidR="00A429B2" w:rsidRPr="00DC1FE1">
      <w:rPr>
        <w:rFonts w:ascii="Times New Roman" w:hAnsi="Times New Roman"/>
        <w:b/>
        <w:bCs/>
        <w:sz w:val="20"/>
        <w:szCs w:val="20"/>
      </w:rPr>
      <w:instrText>PAGE  \* Arabic  \* MERGEFORMAT</w:instrText>
    </w:r>
    <w:r w:rsidR="00A429B2" w:rsidRPr="00DC1FE1">
      <w:rPr>
        <w:rFonts w:ascii="Times New Roman" w:hAnsi="Times New Roman"/>
        <w:b/>
        <w:bCs/>
        <w:sz w:val="20"/>
        <w:szCs w:val="20"/>
      </w:rPr>
      <w:fldChar w:fldCharType="separate"/>
    </w:r>
    <w:r w:rsidR="00A429B2" w:rsidRPr="00DC1FE1">
      <w:rPr>
        <w:rFonts w:ascii="Times New Roman" w:hAnsi="Times New Roman"/>
        <w:b/>
        <w:bCs/>
        <w:sz w:val="20"/>
        <w:szCs w:val="20"/>
      </w:rPr>
      <w:t>1</w:t>
    </w:r>
    <w:r w:rsidR="00A429B2" w:rsidRPr="00DC1FE1">
      <w:rPr>
        <w:rFonts w:ascii="Times New Roman" w:hAnsi="Times New Roman"/>
        <w:b/>
        <w:bCs/>
        <w:sz w:val="20"/>
        <w:szCs w:val="20"/>
      </w:rPr>
      <w:fldChar w:fldCharType="end"/>
    </w:r>
    <w:r w:rsidR="00A429B2" w:rsidRPr="00DC1FE1">
      <w:rPr>
        <w:rFonts w:ascii="Times New Roman" w:hAnsi="Times New Roman"/>
        <w:sz w:val="20"/>
        <w:szCs w:val="20"/>
      </w:rPr>
      <w:t xml:space="preserve"> z </w:t>
    </w:r>
    <w:r w:rsidR="00A429B2" w:rsidRPr="00DC1FE1">
      <w:rPr>
        <w:rFonts w:ascii="Times New Roman" w:hAnsi="Times New Roman"/>
        <w:b/>
        <w:bCs/>
        <w:sz w:val="20"/>
        <w:szCs w:val="20"/>
      </w:rPr>
      <w:fldChar w:fldCharType="begin"/>
    </w:r>
    <w:r w:rsidR="00A429B2" w:rsidRPr="00DC1FE1">
      <w:rPr>
        <w:rFonts w:ascii="Times New Roman" w:hAnsi="Times New Roman"/>
        <w:b/>
        <w:bCs/>
        <w:sz w:val="20"/>
        <w:szCs w:val="20"/>
      </w:rPr>
      <w:instrText>NUMPAGES  \* Arabic  \* MERGEFORMAT</w:instrText>
    </w:r>
    <w:r w:rsidR="00A429B2" w:rsidRPr="00DC1FE1">
      <w:rPr>
        <w:rFonts w:ascii="Times New Roman" w:hAnsi="Times New Roman"/>
        <w:b/>
        <w:bCs/>
        <w:sz w:val="20"/>
        <w:szCs w:val="20"/>
      </w:rPr>
      <w:fldChar w:fldCharType="separate"/>
    </w:r>
    <w:r w:rsidR="00A429B2" w:rsidRPr="00DC1FE1">
      <w:rPr>
        <w:rFonts w:ascii="Times New Roman" w:hAnsi="Times New Roman"/>
        <w:b/>
        <w:bCs/>
        <w:sz w:val="20"/>
        <w:szCs w:val="20"/>
      </w:rPr>
      <w:t>2</w:t>
    </w:r>
    <w:r w:rsidR="00A429B2" w:rsidRPr="00DC1FE1">
      <w:rPr>
        <w:rFonts w:ascii="Times New Roman" w:hAnsi="Times New Roman"/>
        <w:b/>
        <w:bCs/>
        <w:sz w:val="20"/>
        <w:szCs w:val="20"/>
      </w:rPr>
      <w:fldChar w:fldCharType="end"/>
    </w:r>
  </w:p>
  <w:p w14:paraId="0DC8DEEF" w14:textId="77777777" w:rsidR="00F5726E" w:rsidRDefault="00F5726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EB063" w14:textId="77777777" w:rsidR="002E0088" w:rsidRDefault="002E0088" w:rsidP="000520E0">
      <w:pPr>
        <w:spacing w:after="0" w:line="240" w:lineRule="auto"/>
      </w:pPr>
      <w:r>
        <w:separator/>
      </w:r>
    </w:p>
  </w:footnote>
  <w:footnote w:type="continuationSeparator" w:id="0">
    <w:p w14:paraId="0F1EB2BE" w14:textId="77777777" w:rsidR="002E0088" w:rsidRDefault="002E0088" w:rsidP="000520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6B24"/>
    <w:multiLevelType w:val="hybridMultilevel"/>
    <w:tmpl w:val="F7ECD328"/>
    <w:lvl w:ilvl="0" w:tplc="0BA037E6">
      <w:start w:val="1"/>
      <w:numFmt w:val="lowerLetter"/>
      <w:lvlText w:val="%1)"/>
      <w:lvlJc w:val="left"/>
      <w:pPr>
        <w:ind w:left="564" w:hanging="360"/>
      </w:pPr>
      <w:rPr>
        <w:rFonts w:hint="default"/>
      </w:rPr>
    </w:lvl>
    <w:lvl w:ilvl="1" w:tplc="04050019" w:tentative="1">
      <w:start w:val="1"/>
      <w:numFmt w:val="lowerLetter"/>
      <w:lvlText w:val="%2."/>
      <w:lvlJc w:val="left"/>
      <w:pPr>
        <w:ind w:left="1284" w:hanging="360"/>
      </w:pPr>
    </w:lvl>
    <w:lvl w:ilvl="2" w:tplc="0405001B" w:tentative="1">
      <w:start w:val="1"/>
      <w:numFmt w:val="lowerRoman"/>
      <w:lvlText w:val="%3."/>
      <w:lvlJc w:val="right"/>
      <w:pPr>
        <w:ind w:left="2004" w:hanging="180"/>
      </w:pPr>
    </w:lvl>
    <w:lvl w:ilvl="3" w:tplc="0405000F" w:tentative="1">
      <w:start w:val="1"/>
      <w:numFmt w:val="decimal"/>
      <w:lvlText w:val="%4."/>
      <w:lvlJc w:val="left"/>
      <w:pPr>
        <w:ind w:left="2724" w:hanging="360"/>
      </w:pPr>
    </w:lvl>
    <w:lvl w:ilvl="4" w:tplc="04050019" w:tentative="1">
      <w:start w:val="1"/>
      <w:numFmt w:val="lowerLetter"/>
      <w:lvlText w:val="%5."/>
      <w:lvlJc w:val="left"/>
      <w:pPr>
        <w:ind w:left="3444" w:hanging="360"/>
      </w:pPr>
    </w:lvl>
    <w:lvl w:ilvl="5" w:tplc="0405001B" w:tentative="1">
      <w:start w:val="1"/>
      <w:numFmt w:val="lowerRoman"/>
      <w:lvlText w:val="%6."/>
      <w:lvlJc w:val="right"/>
      <w:pPr>
        <w:ind w:left="4164" w:hanging="180"/>
      </w:pPr>
    </w:lvl>
    <w:lvl w:ilvl="6" w:tplc="0405000F" w:tentative="1">
      <w:start w:val="1"/>
      <w:numFmt w:val="decimal"/>
      <w:lvlText w:val="%7."/>
      <w:lvlJc w:val="left"/>
      <w:pPr>
        <w:ind w:left="4884" w:hanging="360"/>
      </w:pPr>
    </w:lvl>
    <w:lvl w:ilvl="7" w:tplc="04050019" w:tentative="1">
      <w:start w:val="1"/>
      <w:numFmt w:val="lowerLetter"/>
      <w:lvlText w:val="%8."/>
      <w:lvlJc w:val="left"/>
      <w:pPr>
        <w:ind w:left="5604" w:hanging="360"/>
      </w:pPr>
    </w:lvl>
    <w:lvl w:ilvl="8" w:tplc="0405001B" w:tentative="1">
      <w:start w:val="1"/>
      <w:numFmt w:val="lowerRoman"/>
      <w:lvlText w:val="%9."/>
      <w:lvlJc w:val="right"/>
      <w:pPr>
        <w:ind w:left="6324" w:hanging="180"/>
      </w:pPr>
    </w:lvl>
  </w:abstractNum>
  <w:abstractNum w:abstractNumId="1" w15:restartNumberingAfterBreak="0">
    <w:nsid w:val="07433BCA"/>
    <w:multiLevelType w:val="hybridMultilevel"/>
    <w:tmpl w:val="088435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99C5361"/>
    <w:multiLevelType w:val="hybridMultilevel"/>
    <w:tmpl w:val="D55E0A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E93447F"/>
    <w:multiLevelType w:val="hybridMultilevel"/>
    <w:tmpl w:val="9EC2EA8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36B357F"/>
    <w:multiLevelType w:val="hybridMultilevel"/>
    <w:tmpl w:val="E8E4263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6CC3EA4"/>
    <w:multiLevelType w:val="hybridMultilevel"/>
    <w:tmpl w:val="4000B984"/>
    <w:lvl w:ilvl="0" w:tplc="4E987F04">
      <w:start w:val="3"/>
      <w:numFmt w:val="bullet"/>
      <w:lvlText w:val="-"/>
      <w:lvlJc w:val="left"/>
      <w:pPr>
        <w:ind w:left="720" w:hanging="360"/>
      </w:pPr>
      <w:rPr>
        <w:rFonts w:ascii="Times New Roman" w:eastAsia="Calibr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A4A307E"/>
    <w:multiLevelType w:val="hybridMultilevel"/>
    <w:tmpl w:val="3F3430F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A7A66EA"/>
    <w:multiLevelType w:val="hybridMultilevel"/>
    <w:tmpl w:val="B978BEAE"/>
    <w:lvl w:ilvl="0" w:tplc="5E10F2AE">
      <w:start w:val="1"/>
      <w:numFmt w:val="lowerLetter"/>
      <w:lvlText w:val="%1)"/>
      <w:lvlJc w:val="left"/>
      <w:pPr>
        <w:ind w:left="744" w:hanging="360"/>
      </w:pPr>
      <w:rPr>
        <w:rFonts w:hint="default"/>
      </w:rPr>
    </w:lvl>
    <w:lvl w:ilvl="1" w:tplc="04050019" w:tentative="1">
      <w:start w:val="1"/>
      <w:numFmt w:val="lowerLetter"/>
      <w:lvlText w:val="%2."/>
      <w:lvlJc w:val="left"/>
      <w:pPr>
        <w:ind w:left="1464" w:hanging="360"/>
      </w:pPr>
    </w:lvl>
    <w:lvl w:ilvl="2" w:tplc="0405001B" w:tentative="1">
      <w:start w:val="1"/>
      <w:numFmt w:val="lowerRoman"/>
      <w:lvlText w:val="%3."/>
      <w:lvlJc w:val="right"/>
      <w:pPr>
        <w:ind w:left="2184" w:hanging="180"/>
      </w:pPr>
    </w:lvl>
    <w:lvl w:ilvl="3" w:tplc="0405000F" w:tentative="1">
      <w:start w:val="1"/>
      <w:numFmt w:val="decimal"/>
      <w:lvlText w:val="%4."/>
      <w:lvlJc w:val="left"/>
      <w:pPr>
        <w:ind w:left="2904" w:hanging="360"/>
      </w:pPr>
    </w:lvl>
    <w:lvl w:ilvl="4" w:tplc="04050019" w:tentative="1">
      <w:start w:val="1"/>
      <w:numFmt w:val="lowerLetter"/>
      <w:lvlText w:val="%5."/>
      <w:lvlJc w:val="left"/>
      <w:pPr>
        <w:ind w:left="3624" w:hanging="360"/>
      </w:pPr>
    </w:lvl>
    <w:lvl w:ilvl="5" w:tplc="0405001B" w:tentative="1">
      <w:start w:val="1"/>
      <w:numFmt w:val="lowerRoman"/>
      <w:lvlText w:val="%6."/>
      <w:lvlJc w:val="right"/>
      <w:pPr>
        <w:ind w:left="4344" w:hanging="180"/>
      </w:pPr>
    </w:lvl>
    <w:lvl w:ilvl="6" w:tplc="0405000F" w:tentative="1">
      <w:start w:val="1"/>
      <w:numFmt w:val="decimal"/>
      <w:lvlText w:val="%7."/>
      <w:lvlJc w:val="left"/>
      <w:pPr>
        <w:ind w:left="5064" w:hanging="360"/>
      </w:pPr>
    </w:lvl>
    <w:lvl w:ilvl="7" w:tplc="04050019" w:tentative="1">
      <w:start w:val="1"/>
      <w:numFmt w:val="lowerLetter"/>
      <w:lvlText w:val="%8."/>
      <w:lvlJc w:val="left"/>
      <w:pPr>
        <w:ind w:left="5784" w:hanging="360"/>
      </w:pPr>
    </w:lvl>
    <w:lvl w:ilvl="8" w:tplc="0405001B" w:tentative="1">
      <w:start w:val="1"/>
      <w:numFmt w:val="lowerRoman"/>
      <w:lvlText w:val="%9."/>
      <w:lvlJc w:val="right"/>
      <w:pPr>
        <w:ind w:left="6504" w:hanging="180"/>
      </w:pPr>
    </w:lvl>
  </w:abstractNum>
  <w:abstractNum w:abstractNumId="8" w15:restartNumberingAfterBreak="0">
    <w:nsid w:val="1E3B7245"/>
    <w:multiLevelType w:val="hybridMultilevel"/>
    <w:tmpl w:val="99AE33DC"/>
    <w:lvl w:ilvl="0" w:tplc="AC966BCA">
      <w:start w:val="1"/>
      <w:numFmt w:val="low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8E639F3"/>
    <w:multiLevelType w:val="hybridMultilevel"/>
    <w:tmpl w:val="AB52E1C2"/>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E65105E"/>
    <w:multiLevelType w:val="hybridMultilevel"/>
    <w:tmpl w:val="49BE8D7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F6F6D1E"/>
    <w:multiLevelType w:val="hybridMultilevel"/>
    <w:tmpl w:val="EEFE3B5C"/>
    <w:lvl w:ilvl="0" w:tplc="04050017">
      <w:start w:val="1"/>
      <w:numFmt w:val="lowerLetter"/>
      <w:lvlText w:val="%1)"/>
      <w:lvlJc w:val="left"/>
      <w:pPr>
        <w:ind w:left="1104" w:hanging="360"/>
      </w:pPr>
    </w:lvl>
    <w:lvl w:ilvl="1" w:tplc="04050019" w:tentative="1">
      <w:start w:val="1"/>
      <w:numFmt w:val="lowerLetter"/>
      <w:lvlText w:val="%2."/>
      <w:lvlJc w:val="left"/>
      <w:pPr>
        <w:ind w:left="1824" w:hanging="360"/>
      </w:pPr>
    </w:lvl>
    <w:lvl w:ilvl="2" w:tplc="0405001B" w:tentative="1">
      <w:start w:val="1"/>
      <w:numFmt w:val="lowerRoman"/>
      <w:lvlText w:val="%3."/>
      <w:lvlJc w:val="right"/>
      <w:pPr>
        <w:ind w:left="2544" w:hanging="180"/>
      </w:pPr>
    </w:lvl>
    <w:lvl w:ilvl="3" w:tplc="0405000F" w:tentative="1">
      <w:start w:val="1"/>
      <w:numFmt w:val="decimal"/>
      <w:lvlText w:val="%4."/>
      <w:lvlJc w:val="left"/>
      <w:pPr>
        <w:ind w:left="3264" w:hanging="360"/>
      </w:pPr>
    </w:lvl>
    <w:lvl w:ilvl="4" w:tplc="04050019" w:tentative="1">
      <w:start w:val="1"/>
      <w:numFmt w:val="lowerLetter"/>
      <w:lvlText w:val="%5."/>
      <w:lvlJc w:val="left"/>
      <w:pPr>
        <w:ind w:left="3984" w:hanging="360"/>
      </w:pPr>
    </w:lvl>
    <w:lvl w:ilvl="5" w:tplc="0405001B" w:tentative="1">
      <w:start w:val="1"/>
      <w:numFmt w:val="lowerRoman"/>
      <w:lvlText w:val="%6."/>
      <w:lvlJc w:val="right"/>
      <w:pPr>
        <w:ind w:left="4704" w:hanging="180"/>
      </w:pPr>
    </w:lvl>
    <w:lvl w:ilvl="6" w:tplc="0405000F" w:tentative="1">
      <w:start w:val="1"/>
      <w:numFmt w:val="decimal"/>
      <w:lvlText w:val="%7."/>
      <w:lvlJc w:val="left"/>
      <w:pPr>
        <w:ind w:left="5424" w:hanging="360"/>
      </w:pPr>
    </w:lvl>
    <w:lvl w:ilvl="7" w:tplc="04050019" w:tentative="1">
      <w:start w:val="1"/>
      <w:numFmt w:val="lowerLetter"/>
      <w:lvlText w:val="%8."/>
      <w:lvlJc w:val="left"/>
      <w:pPr>
        <w:ind w:left="6144" w:hanging="360"/>
      </w:pPr>
    </w:lvl>
    <w:lvl w:ilvl="8" w:tplc="0405001B" w:tentative="1">
      <w:start w:val="1"/>
      <w:numFmt w:val="lowerRoman"/>
      <w:lvlText w:val="%9."/>
      <w:lvlJc w:val="right"/>
      <w:pPr>
        <w:ind w:left="6864" w:hanging="180"/>
      </w:pPr>
    </w:lvl>
  </w:abstractNum>
  <w:abstractNum w:abstractNumId="12" w15:restartNumberingAfterBreak="0">
    <w:nsid w:val="307D6201"/>
    <w:multiLevelType w:val="hybridMultilevel"/>
    <w:tmpl w:val="FC001D4C"/>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1EA0B75"/>
    <w:multiLevelType w:val="hybridMultilevel"/>
    <w:tmpl w:val="BBC6146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1F948A1"/>
    <w:multiLevelType w:val="hybridMultilevel"/>
    <w:tmpl w:val="12CC938E"/>
    <w:lvl w:ilvl="0" w:tplc="04050019">
      <w:start w:val="1"/>
      <w:numFmt w:val="lowerLetter"/>
      <w:lvlText w:val="%1."/>
      <w:lvlJc w:val="left"/>
      <w:pPr>
        <w:ind w:left="1104" w:hanging="360"/>
      </w:pPr>
    </w:lvl>
    <w:lvl w:ilvl="1" w:tplc="04050019" w:tentative="1">
      <w:start w:val="1"/>
      <w:numFmt w:val="lowerLetter"/>
      <w:lvlText w:val="%2."/>
      <w:lvlJc w:val="left"/>
      <w:pPr>
        <w:ind w:left="1824" w:hanging="360"/>
      </w:pPr>
    </w:lvl>
    <w:lvl w:ilvl="2" w:tplc="0405001B" w:tentative="1">
      <w:start w:val="1"/>
      <w:numFmt w:val="lowerRoman"/>
      <w:lvlText w:val="%3."/>
      <w:lvlJc w:val="right"/>
      <w:pPr>
        <w:ind w:left="2544" w:hanging="180"/>
      </w:pPr>
    </w:lvl>
    <w:lvl w:ilvl="3" w:tplc="0405000F" w:tentative="1">
      <w:start w:val="1"/>
      <w:numFmt w:val="decimal"/>
      <w:lvlText w:val="%4."/>
      <w:lvlJc w:val="left"/>
      <w:pPr>
        <w:ind w:left="3264" w:hanging="360"/>
      </w:pPr>
    </w:lvl>
    <w:lvl w:ilvl="4" w:tplc="04050019" w:tentative="1">
      <w:start w:val="1"/>
      <w:numFmt w:val="lowerLetter"/>
      <w:lvlText w:val="%5."/>
      <w:lvlJc w:val="left"/>
      <w:pPr>
        <w:ind w:left="3984" w:hanging="360"/>
      </w:pPr>
    </w:lvl>
    <w:lvl w:ilvl="5" w:tplc="0405001B" w:tentative="1">
      <w:start w:val="1"/>
      <w:numFmt w:val="lowerRoman"/>
      <w:lvlText w:val="%6."/>
      <w:lvlJc w:val="right"/>
      <w:pPr>
        <w:ind w:left="4704" w:hanging="180"/>
      </w:pPr>
    </w:lvl>
    <w:lvl w:ilvl="6" w:tplc="0405000F" w:tentative="1">
      <w:start w:val="1"/>
      <w:numFmt w:val="decimal"/>
      <w:lvlText w:val="%7."/>
      <w:lvlJc w:val="left"/>
      <w:pPr>
        <w:ind w:left="5424" w:hanging="360"/>
      </w:pPr>
    </w:lvl>
    <w:lvl w:ilvl="7" w:tplc="04050019" w:tentative="1">
      <w:start w:val="1"/>
      <w:numFmt w:val="lowerLetter"/>
      <w:lvlText w:val="%8."/>
      <w:lvlJc w:val="left"/>
      <w:pPr>
        <w:ind w:left="6144" w:hanging="360"/>
      </w:pPr>
    </w:lvl>
    <w:lvl w:ilvl="8" w:tplc="0405001B" w:tentative="1">
      <w:start w:val="1"/>
      <w:numFmt w:val="lowerRoman"/>
      <w:lvlText w:val="%9."/>
      <w:lvlJc w:val="right"/>
      <w:pPr>
        <w:ind w:left="6864" w:hanging="180"/>
      </w:pPr>
    </w:lvl>
  </w:abstractNum>
  <w:abstractNum w:abstractNumId="15" w15:restartNumberingAfterBreak="0">
    <w:nsid w:val="3657630D"/>
    <w:multiLevelType w:val="hybridMultilevel"/>
    <w:tmpl w:val="4BCEABD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6DF5579"/>
    <w:multiLevelType w:val="hybridMultilevel"/>
    <w:tmpl w:val="0CFC95BC"/>
    <w:lvl w:ilvl="0" w:tplc="EC18144C">
      <w:start w:val="1"/>
      <w:numFmt w:val="low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9774534"/>
    <w:multiLevelType w:val="hybridMultilevel"/>
    <w:tmpl w:val="519AE02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3D035194"/>
    <w:multiLevelType w:val="hybridMultilevel"/>
    <w:tmpl w:val="C696F73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44081FFD"/>
    <w:multiLevelType w:val="hybridMultilevel"/>
    <w:tmpl w:val="DBAA9B72"/>
    <w:lvl w:ilvl="0" w:tplc="605AD80E">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9371698"/>
    <w:multiLevelType w:val="hybridMultilevel"/>
    <w:tmpl w:val="1382A86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4A7771FA"/>
    <w:multiLevelType w:val="hybridMultilevel"/>
    <w:tmpl w:val="4448E24E"/>
    <w:lvl w:ilvl="0" w:tplc="605AD80E">
      <w:start w:val="1"/>
      <w:numFmt w:val="lowerLetter"/>
      <w:lvlText w:val="%1)"/>
      <w:lvlJc w:val="left"/>
      <w:pPr>
        <w:ind w:left="744" w:hanging="360"/>
      </w:pPr>
      <w:rPr>
        <w:rFonts w:hint="default"/>
      </w:rPr>
    </w:lvl>
    <w:lvl w:ilvl="1" w:tplc="04050019" w:tentative="1">
      <w:start w:val="1"/>
      <w:numFmt w:val="lowerLetter"/>
      <w:lvlText w:val="%2."/>
      <w:lvlJc w:val="left"/>
      <w:pPr>
        <w:ind w:left="1464" w:hanging="360"/>
      </w:pPr>
    </w:lvl>
    <w:lvl w:ilvl="2" w:tplc="0405001B" w:tentative="1">
      <w:start w:val="1"/>
      <w:numFmt w:val="lowerRoman"/>
      <w:lvlText w:val="%3."/>
      <w:lvlJc w:val="right"/>
      <w:pPr>
        <w:ind w:left="2184" w:hanging="180"/>
      </w:pPr>
    </w:lvl>
    <w:lvl w:ilvl="3" w:tplc="0405000F" w:tentative="1">
      <w:start w:val="1"/>
      <w:numFmt w:val="decimal"/>
      <w:lvlText w:val="%4."/>
      <w:lvlJc w:val="left"/>
      <w:pPr>
        <w:ind w:left="2904" w:hanging="360"/>
      </w:pPr>
    </w:lvl>
    <w:lvl w:ilvl="4" w:tplc="04050019" w:tentative="1">
      <w:start w:val="1"/>
      <w:numFmt w:val="lowerLetter"/>
      <w:lvlText w:val="%5."/>
      <w:lvlJc w:val="left"/>
      <w:pPr>
        <w:ind w:left="3624" w:hanging="360"/>
      </w:pPr>
    </w:lvl>
    <w:lvl w:ilvl="5" w:tplc="0405001B" w:tentative="1">
      <w:start w:val="1"/>
      <w:numFmt w:val="lowerRoman"/>
      <w:lvlText w:val="%6."/>
      <w:lvlJc w:val="right"/>
      <w:pPr>
        <w:ind w:left="4344" w:hanging="180"/>
      </w:pPr>
    </w:lvl>
    <w:lvl w:ilvl="6" w:tplc="0405000F" w:tentative="1">
      <w:start w:val="1"/>
      <w:numFmt w:val="decimal"/>
      <w:lvlText w:val="%7."/>
      <w:lvlJc w:val="left"/>
      <w:pPr>
        <w:ind w:left="5064" w:hanging="360"/>
      </w:pPr>
    </w:lvl>
    <w:lvl w:ilvl="7" w:tplc="04050019" w:tentative="1">
      <w:start w:val="1"/>
      <w:numFmt w:val="lowerLetter"/>
      <w:lvlText w:val="%8."/>
      <w:lvlJc w:val="left"/>
      <w:pPr>
        <w:ind w:left="5784" w:hanging="360"/>
      </w:pPr>
    </w:lvl>
    <w:lvl w:ilvl="8" w:tplc="0405001B" w:tentative="1">
      <w:start w:val="1"/>
      <w:numFmt w:val="lowerRoman"/>
      <w:lvlText w:val="%9."/>
      <w:lvlJc w:val="right"/>
      <w:pPr>
        <w:ind w:left="6504" w:hanging="180"/>
      </w:pPr>
    </w:lvl>
  </w:abstractNum>
  <w:abstractNum w:abstractNumId="22" w15:restartNumberingAfterBreak="0">
    <w:nsid w:val="522D5703"/>
    <w:multiLevelType w:val="hybridMultilevel"/>
    <w:tmpl w:val="920407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628E1B71"/>
    <w:multiLevelType w:val="hybridMultilevel"/>
    <w:tmpl w:val="0EAAD5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A191F8C"/>
    <w:multiLevelType w:val="hybridMultilevel"/>
    <w:tmpl w:val="DC346E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E8946A7"/>
    <w:multiLevelType w:val="hybridMultilevel"/>
    <w:tmpl w:val="6F768B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4605033"/>
    <w:multiLevelType w:val="multilevel"/>
    <w:tmpl w:val="1CE842C0"/>
    <w:lvl w:ilvl="0">
      <w:start w:val="1"/>
      <w:numFmt w:val="decimal"/>
      <w:lvlText w:val="%1."/>
      <w:lvlJc w:val="left"/>
      <w:pPr>
        <w:ind w:left="384" w:hanging="384"/>
      </w:pPr>
      <w:rPr>
        <w:rFonts w:hint="default"/>
        <w:b/>
        <w:sz w:val="20"/>
      </w:rPr>
    </w:lvl>
    <w:lvl w:ilvl="1">
      <w:start w:val="1"/>
      <w:numFmt w:val="decimal"/>
      <w:lvlText w:val="%1.%2."/>
      <w:lvlJc w:val="left"/>
      <w:pPr>
        <w:ind w:left="384" w:hanging="384"/>
      </w:pPr>
      <w:rPr>
        <w:rFonts w:hint="default"/>
        <w:b/>
        <w:sz w:val="20"/>
      </w:rPr>
    </w:lvl>
    <w:lvl w:ilvl="2">
      <w:start w:val="1"/>
      <w:numFmt w:val="decimal"/>
      <w:lvlText w:val="%1.%2.%3."/>
      <w:lvlJc w:val="left"/>
      <w:pPr>
        <w:ind w:left="720" w:hanging="720"/>
      </w:pPr>
      <w:rPr>
        <w:rFonts w:hint="default"/>
        <w:b/>
        <w:sz w:val="20"/>
      </w:rPr>
    </w:lvl>
    <w:lvl w:ilvl="3">
      <w:start w:val="1"/>
      <w:numFmt w:val="decimal"/>
      <w:lvlText w:val="%1.%2.%3.%4."/>
      <w:lvlJc w:val="left"/>
      <w:pPr>
        <w:ind w:left="720" w:hanging="720"/>
      </w:pPr>
      <w:rPr>
        <w:rFonts w:hint="default"/>
        <w:b/>
        <w:sz w:val="20"/>
      </w:rPr>
    </w:lvl>
    <w:lvl w:ilvl="4">
      <w:start w:val="1"/>
      <w:numFmt w:val="decimal"/>
      <w:lvlText w:val="%1.%2.%3.%4.%5."/>
      <w:lvlJc w:val="left"/>
      <w:pPr>
        <w:ind w:left="1080" w:hanging="1080"/>
      </w:pPr>
      <w:rPr>
        <w:rFonts w:hint="default"/>
        <w:b/>
        <w:sz w:val="20"/>
      </w:rPr>
    </w:lvl>
    <w:lvl w:ilvl="5">
      <w:start w:val="1"/>
      <w:numFmt w:val="decimal"/>
      <w:lvlText w:val="%1.%2.%3.%4.%5.%6."/>
      <w:lvlJc w:val="left"/>
      <w:pPr>
        <w:ind w:left="1080" w:hanging="1080"/>
      </w:pPr>
      <w:rPr>
        <w:rFonts w:hint="default"/>
        <w:b/>
        <w:sz w:val="20"/>
      </w:rPr>
    </w:lvl>
    <w:lvl w:ilvl="6">
      <w:start w:val="1"/>
      <w:numFmt w:val="decimal"/>
      <w:lvlText w:val="%1.%2.%3.%4.%5.%6.%7."/>
      <w:lvlJc w:val="left"/>
      <w:pPr>
        <w:ind w:left="1080" w:hanging="1080"/>
      </w:pPr>
      <w:rPr>
        <w:rFonts w:hint="default"/>
        <w:b/>
        <w:sz w:val="20"/>
      </w:rPr>
    </w:lvl>
    <w:lvl w:ilvl="7">
      <w:start w:val="1"/>
      <w:numFmt w:val="decimal"/>
      <w:lvlText w:val="%1.%2.%3.%4.%5.%6.%7.%8."/>
      <w:lvlJc w:val="left"/>
      <w:pPr>
        <w:ind w:left="1440" w:hanging="1440"/>
      </w:pPr>
      <w:rPr>
        <w:rFonts w:hint="default"/>
        <w:b/>
        <w:sz w:val="20"/>
      </w:rPr>
    </w:lvl>
    <w:lvl w:ilvl="8">
      <w:start w:val="1"/>
      <w:numFmt w:val="decimal"/>
      <w:lvlText w:val="%1.%2.%3.%4.%5.%6.%7.%8.%9."/>
      <w:lvlJc w:val="left"/>
      <w:pPr>
        <w:ind w:left="1440" w:hanging="1440"/>
      </w:pPr>
      <w:rPr>
        <w:rFonts w:hint="default"/>
        <w:b/>
        <w:sz w:val="20"/>
      </w:rPr>
    </w:lvl>
  </w:abstractNum>
  <w:abstractNum w:abstractNumId="27" w15:restartNumberingAfterBreak="0">
    <w:nsid w:val="770D7212"/>
    <w:multiLevelType w:val="hybridMultilevel"/>
    <w:tmpl w:val="33303BDC"/>
    <w:lvl w:ilvl="0" w:tplc="A3C8C006">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7C91F2E"/>
    <w:multiLevelType w:val="hybridMultilevel"/>
    <w:tmpl w:val="A1C45552"/>
    <w:lvl w:ilvl="0" w:tplc="04050019">
      <w:start w:val="1"/>
      <w:numFmt w:val="lowerLetter"/>
      <w:lvlText w:val="%1."/>
      <w:lvlJc w:val="left"/>
      <w:pPr>
        <w:ind w:left="1104" w:hanging="360"/>
      </w:pPr>
    </w:lvl>
    <w:lvl w:ilvl="1" w:tplc="04050019" w:tentative="1">
      <w:start w:val="1"/>
      <w:numFmt w:val="lowerLetter"/>
      <w:lvlText w:val="%2."/>
      <w:lvlJc w:val="left"/>
      <w:pPr>
        <w:ind w:left="1824" w:hanging="360"/>
      </w:pPr>
    </w:lvl>
    <w:lvl w:ilvl="2" w:tplc="0405001B" w:tentative="1">
      <w:start w:val="1"/>
      <w:numFmt w:val="lowerRoman"/>
      <w:lvlText w:val="%3."/>
      <w:lvlJc w:val="right"/>
      <w:pPr>
        <w:ind w:left="2544" w:hanging="180"/>
      </w:pPr>
    </w:lvl>
    <w:lvl w:ilvl="3" w:tplc="0405000F" w:tentative="1">
      <w:start w:val="1"/>
      <w:numFmt w:val="decimal"/>
      <w:lvlText w:val="%4."/>
      <w:lvlJc w:val="left"/>
      <w:pPr>
        <w:ind w:left="3264" w:hanging="360"/>
      </w:pPr>
    </w:lvl>
    <w:lvl w:ilvl="4" w:tplc="04050019" w:tentative="1">
      <w:start w:val="1"/>
      <w:numFmt w:val="lowerLetter"/>
      <w:lvlText w:val="%5."/>
      <w:lvlJc w:val="left"/>
      <w:pPr>
        <w:ind w:left="3984" w:hanging="360"/>
      </w:pPr>
    </w:lvl>
    <w:lvl w:ilvl="5" w:tplc="0405001B" w:tentative="1">
      <w:start w:val="1"/>
      <w:numFmt w:val="lowerRoman"/>
      <w:lvlText w:val="%6."/>
      <w:lvlJc w:val="right"/>
      <w:pPr>
        <w:ind w:left="4704" w:hanging="180"/>
      </w:pPr>
    </w:lvl>
    <w:lvl w:ilvl="6" w:tplc="0405000F" w:tentative="1">
      <w:start w:val="1"/>
      <w:numFmt w:val="decimal"/>
      <w:lvlText w:val="%7."/>
      <w:lvlJc w:val="left"/>
      <w:pPr>
        <w:ind w:left="5424" w:hanging="360"/>
      </w:pPr>
    </w:lvl>
    <w:lvl w:ilvl="7" w:tplc="04050019" w:tentative="1">
      <w:start w:val="1"/>
      <w:numFmt w:val="lowerLetter"/>
      <w:lvlText w:val="%8."/>
      <w:lvlJc w:val="left"/>
      <w:pPr>
        <w:ind w:left="6144" w:hanging="360"/>
      </w:pPr>
    </w:lvl>
    <w:lvl w:ilvl="8" w:tplc="0405001B" w:tentative="1">
      <w:start w:val="1"/>
      <w:numFmt w:val="lowerRoman"/>
      <w:lvlText w:val="%9."/>
      <w:lvlJc w:val="right"/>
      <w:pPr>
        <w:ind w:left="6864" w:hanging="180"/>
      </w:pPr>
    </w:lvl>
  </w:abstractNum>
  <w:abstractNum w:abstractNumId="29" w15:restartNumberingAfterBreak="0">
    <w:nsid w:val="792D7A30"/>
    <w:multiLevelType w:val="hybridMultilevel"/>
    <w:tmpl w:val="687E1E1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B79270A"/>
    <w:multiLevelType w:val="hybridMultilevel"/>
    <w:tmpl w:val="D80E158C"/>
    <w:lvl w:ilvl="0" w:tplc="04050019">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26"/>
  </w:num>
  <w:num w:numId="2">
    <w:abstractNumId w:val="29"/>
  </w:num>
  <w:num w:numId="3">
    <w:abstractNumId w:val="21"/>
  </w:num>
  <w:num w:numId="4">
    <w:abstractNumId w:val="16"/>
  </w:num>
  <w:num w:numId="5">
    <w:abstractNumId w:val="19"/>
  </w:num>
  <w:num w:numId="6">
    <w:abstractNumId w:val="0"/>
  </w:num>
  <w:num w:numId="7">
    <w:abstractNumId w:val="28"/>
  </w:num>
  <w:num w:numId="8">
    <w:abstractNumId w:val="12"/>
  </w:num>
  <w:num w:numId="9">
    <w:abstractNumId w:val="13"/>
  </w:num>
  <w:num w:numId="10">
    <w:abstractNumId w:val="30"/>
  </w:num>
  <w:num w:numId="11">
    <w:abstractNumId w:val="3"/>
  </w:num>
  <w:num w:numId="12">
    <w:abstractNumId w:val="14"/>
  </w:num>
  <w:num w:numId="13">
    <w:abstractNumId w:val="7"/>
  </w:num>
  <w:num w:numId="14">
    <w:abstractNumId w:val="11"/>
  </w:num>
  <w:num w:numId="15">
    <w:abstractNumId w:val="10"/>
  </w:num>
  <w:num w:numId="16">
    <w:abstractNumId w:val="15"/>
  </w:num>
  <w:num w:numId="17">
    <w:abstractNumId w:val="18"/>
  </w:num>
  <w:num w:numId="18">
    <w:abstractNumId w:val="4"/>
  </w:num>
  <w:num w:numId="19">
    <w:abstractNumId w:val="23"/>
  </w:num>
  <w:num w:numId="20">
    <w:abstractNumId w:val="20"/>
  </w:num>
  <w:num w:numId="21">
    <w:abstractNumId w:val="9"/>
  </w:num>
  <w:num w:numId="22">
    <w:abstractNumId w:val="2"/>
  </w:num>
  <w:num w:numId="23">
    <w:abstractNumId w:val="6"/>
  </w:num>
  <w:num w:numId="24">
    <w:abstractNumId w:val="1"/>
  </w:num>
  <w:num w:numId="25">
    <w:abstractNumId w:val="17"/>
  </w:num>
  <w:num w:numId="26">
    <w:abstractNumId w:val="25"/>
  </w:num>
  <w:num w:numId="27">
    <w:abstractNumId w:val="22"/>
  </w:num>
  <w:num w:numId="28">
    <w:abstractNumId w:val="24"/>
  </w:num>
  <w:num w:numId="29">
    <w:abstractNumId w:val="8"/>
  </w:num>
  <w:num w:numId="30">
    <w:abstractNumId w:val="27"/>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D4B"/>
    <w:rsid w:val="0000375F"/>
    <w:rsid w:val="00003AB6"/>
    <w:rsid w:val="00007F18"/>
    <w:rsid w:val="00010DD9"/>
    <w:rsid w:val="00015176"/>
    <w:rsid w:val="00023DB5"/>
    <w:rsid w:val="00047491"/>
    <w:rsid w:val="00050FA3"/>
    <w:rsid w:val="000520E0"/>
    <w:rsid w:val="000559A8"/>
    <w:rsid w:val="000576D2"/>
    <w:rsid w:val="000642CD"/>
    <w:rsid w:val="0008411A"/>
    <w:rsid w:val="000901E5"/>
    <w:rsid w:val="000919CB"/>
    <w:rsid w:val="00092B65"/>
    <w:rsid w:val="00093215"/>
    <w:rsid w:val="000950E6"/>
    <w:rsid w:val="000A7B94"/>
    <w:rsid w:val="000B2E3F"/>
    <w:rsid w:val="000B2FF8"/>
    <w:rsid w:val="000C332E"/>
    <w:rsid w:val="000D0D1B"/>
    <w:rsid w:val="000D728A"/>
    <w:rsid w:val="000D74AD"/>
    <w:rsid w:val="000E006E"/>
    <w:rsid w:val="000F61D9"/>
    <w:rsid w:val="000F794D"/>
    <w:rsid w:val="0010652D"/>
    <w:rsid w:val="00134BE9"/>
    <w:rsid w:val="00153365"/>
    <w:rsid w:val="00157EFC"/>
    <w:rsid w:val="00161DF4"/>
    <w:rsid w:val="00170B9F"/>
    <w:rsid w:val="00172039"/>
    <w:rsid w:val="00173DAC"/>
    <w:rsid w:val="001759A8"/>
    <w:rsid w:val="00177305"/>
    <w:rsid w:val="00185009"/>
    <w:rsid w:val="00191CC8"/>
    <w:rsid w:val="001A630A"/>
    <w:rsid w:val="001A789A"/>
    <w:rsid w:val="001B66DC"/>
    <w:rsid w:val="001B6F0B"/>
    <w:rsid w:val="001B7BC6"/>
    <w:rsid w:val="001C51D6"/>
    <w:rsid w:val="001D041A"/>
    <w:rsid w:val="001D43DE"/>
    <w:rsid w:val="001D693C"/>
    <w:rsid w:val="001E069F"/>
    <w:rsid w:val="001E308A"/>
    <w:rsid w:val="001E3511"/>
    <w:rsid w:val="001E3A14"/>
    <w:rsid w:val="001E4FF4"/>
    <w:rsid w:val="001E52DD"/>
    <w:rsid w:val="001E5C47"/>
    <w:rsid w:val="0020034B"/>
    <w:rsid w:val="00204F48"/>
    <w:rsid w:val="00211257"/>
    <w:rsid w:val="00214142"/>
    <w:rsid w:val="00215396"/>
    <w:rsid w:val="00217688"/>
    <w:rsid w:val="00241194"/>
    <w:rsid w:val="00243536"/>
    <w:rsid w:val="00244331"/>
    <w:rsid w:val="00257815"/>
    <w:rsid w:val="00263F3D"/>
    <w:rsid w:val="0027091A"/>
    <w:rsid w:val="002732C7"/>
    <w:rsid w:val="002801F6"/>
    <w:rsid w:val="00284F8C"/>
    <w:rsid w:val="002871FF"/>
    <w:rsid w:val="00290038"/>
    <w:rsid w:val="002971F8"/>
    <w:rsid w:val="002A1420"/>
    <w:rsid w:val="002B424B"/>
    <w:rsid w:val="002C0955"/>
    <w:rsid w:val="002C4946"/>
    <w:rsid w:val="002D17A0"/>
    <w:rsid w:val="002E0088"/>
    <w:rsid w:val="002F0A2C"/>
    <w:rsid w:val="002F54DD"/>
    <w:rsid w:val="003147DB"/>
    <w:rsid w:val="003151C0"/>
    <w:rsid w:val="0032643F"/>
    <w:rsid w:val="00335800"/>
    <w:rsid w:val="00344344"/>
    <w:rsid w:val="003466C5"/>
    <w:rsid w:val="0035074E"/>
    <w:rsid w:val="003532AB"/>
    <w:rsid w:val="0036148A"/>
    <w:rsid w:val="00362092"/>
    <w:rsid w:val="003628B9"/>
    <w:rsid w:val="00364E16"/>
    <w:rsid w:val="0036579E"/>
    <w:rsid w:val="0036671D"/>
    <w:rsid w:val="003733E0"/>
    <w:rsid w:val="00375FBD"/>
    <w:rsid w:val="00376E82"/>
    <w:rsid w:val="00380326"/>
    <w:rsid w:val="003818DE"/>
    <w:rsid w:val="00382E1E"/>
    <w:rsid w:val="00387DCE"/>
    <w:rsid w:val="00393226"/>
    <w:rsid w:val="003A3AE7"/>
    <w:rsid w:val="003A4C9A"/>
    <w:rsid w:val="003B2022"/>
    <w:rsid w:val="003B387F"/>
    <w:rsid w:val="003B6D8F"/>
    <w:rsid w:val="003B6E54"/>
    <w:rsid w:val="003C2216"/>
    <w:rsid w:val="003C315A"/>
    <w:rsid w:val="003C73FC"/>
    <w:rsid w:val="003F1184"/>
    <w:rsid w:val="003F5344"/>
    <w:rsid w:val="0040440C"/>
    <w:rsid w:val="0041488B"/>
    <w:rsid w:val="00414A71"/>
    <w:rsid w:val="00420B84"/>
    <w:rsid w:val="0042205D"/>
    <w:rsid w:val="0042659C"/>
    <w:rsid w:val="004370F3"/>
    <w:rsid w:val="00441F32"/>
    <w:rsid w:val="00450CE2"/>
    <w:rsid w:val="004513C3"/>
    <w:rsid w:val="00451E43"/>
    <w:rsid w:val="00453FDC"/>
    <w:rsid w:val="00461963"/>
    <w:rsid w:val="00476C4A"/>
    <w:rsid w:val="0047701C"/>
    <w:rsid w:val="00483372"/>
    <w:rsid w:val="00495CE4"/>
    <w:rsid w:val="004A0CF9"/>
    <w:rsid w:val="004A7312"/>
    <w:rsid w:val="004B135B"/>
    <w:rsid w:val="004B6F5B"/>
    <w:rsid w:val="004C1122"/>
    <w:rsid w:val="004D432E"/>
    <w:rsid w:val="004E2AF9"/>
    <w:rsid w:val="004F5A41"/>
    <w:rsid w:val="00502835"/>
    <w:rsid w:val="00504B20"/>
    <w:rsid w:val="00507C8F"/>
    <w:rsid w:val="00511830"/>
    <w:rsid w:val="00515D4B"/>
    <w:rsid w:val="0052264D"/>
    <w:rsid w:val="00526E32"/>
    <w:rsid w:val="0053190B"/>
    <w:rsid w:val="00534A92"/>
    <w:rsid w:val="0053592F"/>
    <w:rsid w:val="00536681"/>
    <w:rsid w:val="00550A80"/>
    <w:rsid w:val="00550D67"/>
    <w:rsid w:val="00552DAD"/>
    <w:rsid w:val="00556486"/>
    <w:rsid w:val="005670D0"/>
    <w:rsid w:val="00574374"/>
    <w:rsid w:val="00574B69"/>
    <w:rsid w:val="0059061E"/>
    <w:rsid w:val="00595542"/>
    <w:rsid w:val="005B7C50"/>
    <w:rsid w:val="005D09D6"/>
    <w:rsid w:val="005E0D0C"/>
    <w:rsid w:val="005E59FF"/>
    <w:rsid w:val="005E5CE9"/>
    <w:rsid w:val="005F6B24"/>
    <w:rsid w:val="006021BB"/>
    <w:rsid w:val="00616A0E"/>
    <w:rsid w:val="00621D63"/>
    <w:rsid w:val="00631663"/>
    <w:rsid w:val="0063445F"/>
    <w:rsid w:val="00635C36"/>
    <w:rsid w:val="00636430"/>
    <w:rsid w:val="00640291"/>
    <w:rsid w:val="00641625"/>
    <w:rsid w:val="00642178"/>
    <w:rsid w:val="00647E6D"/>
    <w:rsid w:val="0065312C"/>
    <w:rsid w:val="0066089A"/>
    <w:rsid w:val="00661DDA"/>
    <w:rsid w:val="00662E21"/>
    <w:rsid w:val="00671B47"/>
    <w:rsid w:val="00680409"/>
    <w:rsid w:val="00684642"/>
    <w:rsid w:val="00687D1E"/>
    <w:rsid w:val="006901AB"/>
    <w:rsid w:val="0069739A"/>
    <w:rsid w:val="006A1373"/>
    <w:rsid w:val="006B6982"/>
    <w:rsid w:val="006C3562"/>
    <w:rsid w:val="006D3B23"/>
    <w:rsid w:val="006D7517"/>
    <w:rsid w:val="006E2226"/>
    <w:rsid w:val="006F4D19"/>
    <w:rsid w:val="006F5675"/>
    <w:rsid w:val="00731D2F"/>
    <w:rsid w:val="00735576"/>
    <w:rsid w:val="00745199"/>
    <w:rsid w:val="00747118"/>
    <w:rsid w:val="007546B4"/>
    <w:rsid w:val="00757FEF"/>
    <w:rsid w:val="00760F3B"/>
    <w:rsid w:val="00763C2C"/>
    <w:rsid w:val="00771177"/>
    <w:rsid w:val="00772981"/>
    <w:rsid w:val="00773ABB"/>
    <w:rsid w:val="00774086"/>
    <w:rsid w:val="007761E0"/>
    <w:rsid w:val="0077768E"/>
    <w:rsid w:val="00787678"/>
    <w:rsid w:val="007A4B3F"/>
    <w:rsid w:val="007A6E4C"/>
    <w:rsid w:val="007B2049"/>
    <w:rsid w:val="007B410F"/>
    <w:rsid w:val="007C1CF3"/>
    <w:rsid w:val="007C224B"/>
    <w:rsid w:val="007D142F"/>
    <w:rsid w:val="007D18AF"/>
    <w:rsid w:val="007E77CE"/>
    <w:rsid w:val="007F09D4"/>
    <w:rsid w:val="007F1405"/>
    <w:rsid w:val="007F2E4F"/>
    <w:rsid w:val="00806431"/>
    <w:rsid w:val="0081054E"/>
    <w:rsid w:val="008115CF"/>
    <w:rsid w:val="008169B1"/>
    <w:rsid w:val="00817D0E"/>
    <w:rsid w:val="00831D4F"/>
    <w:rsid w:val="008349F2"/>
    <w:rsid w:val="0088082A"/>
    <w:rsid w:val="00883ADE"/>
    <w:rsid w:val="008901B4"/>
    <w:rsid w:val="008949B3"/>
    <w:rsid w:val="008A429F"/>
    <w:rsid w:val="008A6A49"/>
    <w:rsid w:val="008B3716"/>
    <w:rsid w:val="008B50C4"/>
    <w:rsid w:val="008B7932"/>
    <w:rsid w:val="008C58C9"/>
    <w:rsid w:val="008D1DAC"/>
    <w:rsid w:val="008D3201"/>
    <w:rsid w:val="008E6AE2"/>
    <w:rsid w:val="008F0FEB"/>
    <w:rsid w:val="008F371B"/>
    <w:rsid w:val="00911462"/>
    <w:rsid w:val="00924DA7"/>
    <w:rsid w:val="00955E3B"/>
    <w:rsid w:val="0096015B"/>
    <w:rsid w:val="0098011D"/>
    <w:rsid w:val="00981B6D"/>
    <w:rsid w:val="009825C7"/>
    <w:rsid w:val="009850F4"/>
    <w:rsid w:val="009C0CA9"/>
    <w:rsid w:val="009C24C0"/>
    <w:rsid w:val="009C4745"/>
    <w:rsid w:val="009C6ECD"/>
    <w:rsid w:val="009E7DE1"/>
    <w:rsid w:val="009F3408"/>
    <w:rsid w:val="00A016E6"/>
    <w:rsid w:val="00A02F1F"/>
    <w:rsid w:val="00A12FE3"/>
    <w:rsid w:val="00A14F88"/>
    <w:rsid w:val="00A2411D"/>
    <w:rsid w:val="00A30C9E"/>
    <w:rsid w:val="00A31690"/>
    <w:rsid w:val="00A323F5"/>
    <w:rsid w:val="00A35B4E"/>
    <w:rsid w:val="00A37039"/>
    <w:rsid w:val="00A429B2"/>
    <w:rsid w:val="00A42A7B"/>
    <w:rsid w:val="00A47B46"/>
    <w:rsid w:val="00A5758E"/>
    <w:rsid w:val="00A630C7"/>
    <w:rsid w:val="00A65395"/>
    <w:rsid w:val="00A75E35"/>
    <w:rsid w:val="00A80433"/>
    <w:rsid w:val="00A811D0"/>
    <w:rsid w:val="00A812F2"/>
    <w:rsid w:val="00A83C97"/>
    <w:rsid w:val="00A86C7B"/>
    <w:rsid w:val="00A925F3"/>
    <w:rsid w:val="00A93E26"/>
    <w:rsid w:val="00A96A23"/>
    <w:rsid w:val="00A96A82"/>
    <w:rsid w:val="00AA0C82"/>
    <w:rsid w:val="00AA0E6D"/>
    <w:rsid w:val="00AB200B"/>
    <w:rsid w:val="00AC1A55"/>
    <w:rsid w:val="00AD2E83"/>
    <w:rsid w:val="00AD6999"/>
    <w:rsid w:val="00AE14B0"/>
    <w:rsid w:val="00AF0461"/>
    <w:rsid w:val="00B019CA"/>
    <w:rsid w:val="00B1320D"/>
    <w:rsid w:val="00B1351D"/>
    <w:rsid w:val="00B252EA"/>
    <w:rsid w:val="00B27409"/>
    <w:rsid w:val="00B37AA5"/>
    <w:rsid w:val="00B42D3B"/>
    <w:rsid w:val="00B42E30"/>
    <w:rsid w:val="00B5796B"/>
    <w:rsid w:val="00B6218E"/>
    <w:rsid w:val="00B64308"/>
    <w:rsid w:val="00B73BB1"/>
    <w:rsid w:val="00B841C0"/>
    <w:rsid w:val="00B969CA"/>
    <w:rsid w:val="00BA37AD"/>
    <w:rsid w:val="00BA4A3C"/>
    <w:rsid w:val="00BB7027"/>
    <w:rsid w:val="00BC1758"/>
    <w:rsid w:val="00BC35EA"/>
    <w:rsid w:val="00BE3E7B"/>
    <w:rsid w:val="00BF31F3"/>
    <w:rsid w:val="00C005A8"/>
    <w:rsid w:val="00C04993"/>
    <w:rsid w:val="00C22C01"/>
    <w:rsid w:val="00C22F12"/>
    <w:rsid w:val="00C24F14"/>
    <w:rsid w:val="00C3224F"/>
    <w:rsid w:val="00C3656D"/>
    <w:rsid w:val="00C3799A"/>
    <w:rsid w:val="00C424F5"/>
    <w:rsid w:val="00C47429"/>
    <w:rsid w:val="00C6021C"/>
    <w:rsid w:val="00C62FAE"/>
    <w:rsid w:val="00C634DB"/>
    <w:rsid w:val="00C72517"/>
    <w:rsid w:val="00C72AA1"/>
    <w:rsid w:val="00C739AD"/>
    <w:rsid w:val="00C9475F"/>
    <w:rsid w:val="00C94D5A"/>
    <w:rsid w:val="00C9548B"/>
    <w:rsid w:val="00CA04AE"/>
    <w:rsid w:val="00CA0E4E"/>
    <w:rsid w:val="00CB4FF8"/>
    <w:rsid w:val="00CB5CF5"/>
    <w:rsid w:val="00CB5D94"/>
    <w:rsid w:val="00CC04A6"/>
    <w:rsid w:val="00CC6704"/>
    <w:rsid w:val="00CD20A4"/>
    <w:rsid w:val="00CE14DC"/>
    <w:rsid w:val="00CF1123"/>
    <w:rsid w:val="00CF3E3F"/>
    <w:rsid w:val="00D02444"/>
    <w:rsid w:val="00D04EC2"/>
    <w:rsid w:val="00D1199C"/>
    <w:rsid w:val="00D20A9D"/>
    <w:rsid w:val="00D22CBC"/>
    <w:rsid w:val="00D40504"/>
    <w:rsid w:val="00D4224B"/>
    <w:rsid w:val="00D576E8"/>
    <w:rsid w:val="00D60A94"/>
    <w:rsid w:val="00D61056"/>
    <w:rsid w:val="00D61E14"/>
    <w:rsid w:val="00D6436A"/>
    <w:rsid w:val="00D723AD"/>
    <w:rsid w:val="00D758D7"/>
    <w:rsid w:val="00D86CC1"/>
    <w:rsid w:val="00D87BC9"/>
    <w:rsid w:val="00D92114"/>
    <w:rsid w:val="00D942D5"/>
    <w:rsid w:val="00DB1D54"/>
    <w:rsid w:val="00DC0AF4"/>
    <w:rsid w:val="00DC1FE1"/>
    <w:rsid w:val="00DD2140"/>
    <w:rsid w:val="00DD21F0"/>
    <w:rsid w:val="00DD6454"/>
    <w:rsid w:val="00DD64F0"/>
    <w:rsid w:val="00DE7B18"/>
    <w:rsid w:val="00DF393E"/>
    <w:rsid w:val="00DF650F"/>
    <w:rsid w:val="00E00799"/>
    <w:rsid w:val="00E12C3F"/>
    <w:rsid w:val="00E24341"/>
    <w:rsid w:val="00E27C40"/>
    <w:rsid w:val="00E566DF"/>
    <w:rsid w:val="00E67ECE"/>
    <w:rsid w:val="00E76B39"/>
    <w:rsid w:val="00E93434"/>
    <w:rsid w:val="00E97EF8"/>
    <w:rsid w:val="00EB57BE"/>
    <w:rsid w:val="00ED40C5"/>
    <w:rsid w:val="00ED6857"/>
    <w:rsid w:val="00EE1E86"/>
    <w:rsid w:val="00EE2524"/>
    <w:rsid w:val="00F00435"/>
    <w:rsid w:val="00F02A6B"/>
    <w:rsid w:val="00F037B2"/>
    <w:rsid w:val="00F10713"/>
    <w:rsid w:val="00F178C1"/>
    <w:rsid w:val="00F20564"/>
    <w:rsid w:val="00F21763"/>
    <w:rsid w:val="00F2401C"/>
    <w:rsid w:val="00F319D9"/>
    <w:rsid w:val="00F36C1A"/>
    <w:rsid w:val="00F516AD"/>
    <w:rsid w:val="00F52C9D"/>
    <w:rsid w:val="00F5726E"/>
    <w:rsid w:val="00F60E4D"/>
    <w:rsid w:val="00F6462C"/>
    <w:rsid w:val="00F66B21"/>
    <w:rsid w:val="00F71880"/>
    <w:rsid w:val="00F7388D"/>
    <w:rsid w:val="00F80231"/>
    <w:rsid w:val="00F807CD"/>
    <w:rsid w:val="00F85EC7"/>
    <w:rsid w:val="00FA15EF"/>
    <w:rsid w:val="00FA56D2"/>
    <w:rsid w:val="00FB1426"/>
    <w:rsid w:val="00FB3B83"/>
    <w:rsid w:val="00FD0CA1"/>
    <w:rsid w:val="00FD2097"/>
    <w:rsid w:val="00FD63A1"/>
    <w:rsid w:val="00FD79D5"/>
    <w:rsid w:val="00FE17C2"/>
    <w:rsid w:val="00FE34D9"/>
    <w:rsid w:val="00FE4FAB"/>
    <w:rsid w:val="00FF77D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C3B9A"/>
  <w15:chartTrackingRefBased/>
  <w15:docId w15:val="{7A0C7294-A46B-4412-BF05-89E65041F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94D5A"/>
    <w:pPr>
      <w:spacing w:after="200" w:line="276" w:lineRule="auto"/>
    </w:pPr>
    <w:rPr>
      <w:sz w:val="22"/>
      <w:szCs w:val="22"/>
      <w:lang w:eastAsia="en-US"/>
    </w:rPr>
  </w:style>
  <w:style w:type="paragraph" w:styleId="Nadpis1">
    <w:name w:val="heading 1"/>
    <w:basedOn w:val="Normln"/>
    <w:next w:val="Normln"/>
    <w:link w:val="Nadpis1Char"/>
    <w:uiPriority w:val="9"/>
    <w:qFormat/>
    <w:rsid w:val="00D87B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qFormat/>
    <w:rsid w:val="00806431"/>
    <w:pPr>
      <w:keepNext/>
      <w:spacing w:before="200" w:after="0" w:line="240" w:lineRule="auto"/>
      <w:outlineLvl w:val="1"/>
    </w:pPr>
    <w:rPr>
      <w:rFonts w:ascii="Cambria" w:eastAsia="Times New Roman" w:hAnsi="Cambria"/>
      <w:b/>
      <w:sz w:val="26"/>
      <w:szCs w:val="20"/>
      <w:lang w:eastAsia="cs-CZ"/>
    </w:rPr>
  </w:style>
  <w:style w:type="paragraph" w:styleId="Nadpis3">
    <w:name w:val="heading 3"/>
    <w:basedOn w:val="Normln"/>
    <w:next w:val="Normln"/>
    <w:link w:val="Nadpis3Char"/>
    <w:uiPriority w:val="9"/>
    <w:semiHidden/>
    <w:unhideWhenUsed/>
    <w:qFormat/>
    <w:rsid w:val="003B20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515D4B"/>
    <w:pPr>
      <w:spacing w:before="100" w:beforeAutospacing="1" w:after="100" w:afterAutospacing="1" w:line="240" w:lineRule="auto"/>
    </w:pPr>
    <w:rPr>
      <w:rFonts w:ascii="Times New Roman" w:eastAsia="Times New Roman" w:hAnsi="Times New Roman"/>
      <w:sz w:val="24"/>
      <w:szCs w:val="24"/>
      <w:lang w:eastAsia="cs-CZ"/>
    </w:rPr>
  </w:style>
  <w:style w:type="character" w:styleId="Siln">
    <w:name w:val="Strong"/>
    <w:uiPriority w:val="22"/>
    <w:qFormat/>
    <w:rsid w:val="00515D4B"/>
    <w:rPr>
      <w:b/>
      <w:bCs/>
    </w:rPr>
  </w:style>
  <w:style w:type="paragraph" w:styleId="Bezmezer">
    <w:name w:val="No Spacing"/>
    <w:uiPriority w:val="1"/>
    <w:qFormat/>
    <w:rsid w:val="00003AB6"/>
    <w:rPr>
      <w:sz w:val="22"/>
      <w:szCs w:val="22"/>
      <w:lang w:eastAsia="en-US"/>
    </w:rPr>
  </w:style>
  <w:style w:type="character" w:customStyle="1" w:styleId="Nadpis2Char">
    <w:name w:val="Nadpis 2 Char"/>
    <w:basedOn w:val="Standardnpsmoodstavce"/>
    <w:link w:val="Nadpis2"/>
    <w:rsid w:val="00806431"/>
    <w:rPr>
      <w:rFonts w:ascii="Cambria" w:eastAsia="Times New Roman" w:hAnsi="Cambria"/>
      <w:b/>
      <w:sz w:val="26"/>
    </w:rPr>
  </w:style>
  <w:style w:type="paragraph" w:styleId="Odstavecseseznamem">
    <w:name w:val="List Paragraph"/>
    <w:basedOn w:val="Normln"/>
    <w:uiPriority w:val="34"/>
    <w:qFormat/>
    <w:rsid w:val="00806431"/>
    <w:pPr>
      <w:spacing w:line="240" w:lineRule="auto"/>
      <w:ind w:left="720"/>
      <w:contextualSpacing/>
    </w:pPr>
    <w:rPr>
      <w:rFonts w:eastAsia="Times New Roman"/>
      <w:szCs w:val="20"/>
      <w:lang w:eastAsia="cs-CZ"/>
    </w:rPr>
  </w:style>
  <w:style w:type="character" w:customStyle="1" w:styleId="apple-style-span">
    <w:name w:val="apple-style-span"/>
    <w:basedOn w:val="Standardnpsmoodstavce"/>
    <w:rsid w:val="003B2022"/>
  </w:style>
  <w:style w:type="character" w:customStyle="1" w:styleId="Nadpis3Char">
    <w:name w:val="Nadpis 3 Char"/>
    <w:basedOn w:val="Standardnpsmoodstavce"/>
    <w:link w:val="Nadpis3"/>
    <w:uiPriority w:val="9"/>
    <w:semiHidden/>
    <w:rsid w:val="003B2022"/>
    <w:rPr>
      <w:rFonts w:asciiTheme="majorHAnsi" w:eastAsiaTheme="majorEastAsia" w:hAnsiTheme="majorHAnsi" w:cstheme="majorBidi"/>
      <w:color w:val="1F3763" w:themeColor="accent1" w:themeShade="7F"/>
      <w:sz w:val="24"/>
      <w:szCs w:val="24"/>
      <w:lang w:eastAsia="en-US"/>
    </w:rPr>
  </w:style>
  <w:style w:type="character" w:styleId="Hypertextovodkaz">
    <w:name w:val="Hyperlink"/>
    <w:basedOn w:val="Standardnpsmoodstavce"/>
    <w:uiPriority w:val="99"/>
    <w:unhideWhenUsed/>
    <w:rsid w:val="0008411A"/>
    <w:rPr>
      <w:color w:val="0563C1" w:themeColor="hyperlink"/>
      <w:u w:val="single"/>
    </w:rPr>
  </w:style>
  <w:style w:type="character" w:styleId="Nevyeenzmnka">
    <w:name w:val="Unresolved Mention"/>
    <w:basedOn w:val="Standardnpsmoodstavce"/>
    <w:uiPriority w:val="99"/>
    <w:semiHidden/>
    <w:unhideWhenUsed/>
    <w:rsid w:val="0008411A"/>
    <w:rPr>
      <w:color w:val="605E5C"/>
      <w:shd w:val="clear" w:color="auto" w:fill="E1DFDD"/>
    </w:rPr>
  </w:style>
  <w:style w:type="paragraph" w:styleId="Zhlav">
    <w:name w:val="header"/>
    <w:basedOn w:val="Normln"/>
    <w:link w:val="ZhlavChar"/>
    <w:uiPriority w:val="99"/>
    <w:unhideWhenUsed/>
    <w:rsid w:val="000520E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20E0"/>
    <w:rPr>
      <w:sz w:val="22"/>
      <w:szCs w:val="22"/>
      <w:lang w:eastAsia="en-US"/>
    </w:rPr>
  </w:style>
  <w:style w:type="paragraph" w:styleId="Zpat">
    <w:name w:val="footer"/>
    <w:basedOn w:val="Normln"/>
    <w:link w:val="ZpatChar"/>
    <w:uiPriority w:val="99"/>
    <w:unhideWhenUsed/>
    <w:rsid w:val="000520E0"/>
    <w:pPr>
      <w:tabs>
        <w:tab w:val="center" w:pos="4536"/>
        <w:tab w:val="right" w:pos="9072"/>
      </w:tabs>
      <w:spacing w:after="0" w:line="240" w:lineRule="auto"/>
    </w:pPr>
  </w:style>
  <w:style w:type="character" w:customStyle="1" w:styleId="ZpatChar">
    <w:name w:val="Zápatí Char"/>
    <w:basedOn w:val="Standardnpsmoodstavce"/>
    <w:link w:val="Zpat"/>
    <w:uiPriority w:val="99"/>
    <w:rsid w:val="000520E0"/>
    <w:rPr>
      <w:sz w:val="22"/>
      <w:szCs w:val="22"/>
      <w:lang w:eastAsia="en-US"/>
    </w:rPr>
  </w:style>
  <w:style w:type="character" w:customStyle="1" w:styleId="Nadpis1Char">
    <w:name w:val="Nadpis 1 Char"/>
    <w:basedOn w:val="Standardnpsmoodstavce"/>
    <w:link w:val="Nadpis1"/>
    <w:uiPriority w:val="9"/>
    <w:rsid w:val="00D87BC9"/>
    <w:rPr>
      <w:rFonts w:asciiTheme="majorHAnsi" w:eastAsiaTheme="majorEastAsia" w:hAnsiTheme="majorHAnsi" w:cstheme="majorBidi"/>
      <w:color w:val="2F5496" w:themeColor="accent1" w:themeShade="BF"/>
      <w:sz w:val="32"/>
      <w:szCs w:val="32"/>
      <w:lang w:eastAsia="en-US"/>
    </w:rPr>
  </w:style>
  <w:style w:type="paragraph" w:styleId="Nadpisobsahu">
    <w:name w:val="TOC Heading"/>
    <w:basedOn w:val="Nadpis1"/>
    <w:next w:val="Normln"/>
    <w:uiPriority w:val="39"/>
    <w:unhideWhenUsed/>
    <w:qFormat/>
    <w:rsid w:val="00D87BC9"/>
    <w:pPr>
      <w:spacing w:line="259" w:lineRule="auto"/>
      <w:outlineLvl w:val="9"/>
    </w:pPr>
    <w:rPr>
      <w:lang w:eastAsia="cs-CZ"/>
    </w:rPr>
  </w:style>
  <w:style w:type="paragraph" w:styleId="Obsah2">
    <w:name w:val="toc 2"/>
    <w:basedOn w:val="Normln"/>
    <w:next w:val="Normln"/>
    <w:autoRedefine/>
    <w:uiPriority w:val="39"/>
    <w:unhideWhenUsed/>
    <w:rsid w:val="00D87BC9"/>
    <w:pPr>
      <w:spacing w:after="100"/>
      <w:ind w:left="220"/>
    </w:pPr>
  </w:style>
  <w:style w:type="paragraph" w:styleId="Obsah3">
    <w:name w:val="toc 3"/>
    <w:basedOn w:val="Normln"/>
    <w:next w:val="Normln"/>
    <w:autoRedefine/>
    <w:uiPriority w:val="39"/>
    <w:unhideWhenUsed/>
    <w:rsid w:val="00D87BC9"/>
    <w:pPr>
      <w:spacing w:after="100"/>
      <w:ind w:left="440"/>
    </w:pPr>
  </w:style>
  <w:style w:type="paragraph" w:styleId="Obsah1">
    <w:name w:val="toc 1"/>
    <w:basedOn w:val="Normln"/>
    <w:next w:val="Normln"/>
    <w:autoRedefine/>
    <w:uiPriority w:val="39"/>
    <w:unhideWhenUsed/>
    <w:rsid w:val="00177305"/>
    <w:pPr>
      <w:spacing w:after="100" w:line="259" w:lineRule="auto"/>
    </w:pPr>
    <w:rPr>
      <w:rFonts w:asciiTheme="minorHAnsi" w:eastAsiaTheme="minorEastAsia" w:hAnsiTheme="minorHAnsi"/>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324253">
      <w:bodyDiv w:val="1"/>
      <w:marLeft w:val="0"/>
      <w:marRight w:val="0"/>
      <w:marTop w:val="0"/>
      <w:marBottom w:val="0"/>
      <w:divBdr>
        <w:top w:val="none" w:sz="0" w:space="0" w:color="auto"/>
        <w:left w:val="none" w:sz="0" w:space="0" w:color="auto"/>
        <w:bottom w:val="none" w:sz="0" w:space="0" w:color="auto"/>
        <w:right w:val="none" w:sz="0" w:space="0" w:color="auto"/>
      </w:divBdr>
    </w:div>
    <w:div w:id="145012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kola@zsspitalska.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B5BD5-E20F-499E-A66D-FF8E3098E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8</Pages>
  <Words>2971</Words>
  <Characters>17530</Characters>
  <Application>Microsoft Office Word</Application>
  <DocSecurity>0</DocSecurity>
  <Lines>146</Lines>
  <Paragraphs>40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Základní Škola, Litvínovská 500, 19000 Praha 9</Company>
  <LinksUpToDate>false</LinksUpToDate>
  <CharactersWithSpaces>20461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adamova</dc:creator>
  <cp:keywords/>
  <cp:lastModifiedBy>Hana Škramovská</cp:lastModifiedBy>
  <cp:revision>4</cp:revision>
  <cp:lastPrinted>2026-03-09T11:24:00Z</cp:lastPrinted>
  <dcterms:created xsi:type="dcterms:W3CDTF">2026-03-09T11:25:00Z</dcterms:created>
  <dcterms:modified xsi:type="dcterms:W3CDTF">2026-08-31T10:38:00Z</dcterms:modified>
</cp:coreProperties>
</file>